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AE" w:rsidRPr="001029AA" w:rsidRDefault="00B87DAE" w:rsidP="00B87DAE">
      <w:pPr>
        <w:spacing w:after="0" w:line="240" w:lineRule="auto"/>
        <w:ind w:right="284"/>
        <w:jc w:val="both"/>
        <w:rPr>
          <w:rFonts w:ascii="Times New Roman" w:eastAsia="Times New Roman" w:hAnsi="Times New Roman" w:cs="Times New Roman"/>
          <w:b/>
          <w:sz w:val="28"/>
          <w:szCs w:val="28"/>
        </w:rPr>
      </w:pPr>
      <w:r w:rsidRPr="001029AA">
        <w:rPr>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70255" cy="914400"/>
            <wp:effectExtent l="0" t="0" r="0" b="0"/>
            <wp:wrapSquare wrapText="bothSides"/>
            <wp:docPr id="1" name="Рисунок 1" descr="Герб_Новгородского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овгородского_район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255" cy="914400"/>
                    </a:xfrm>
                    <a:prstGeom prst="rect">
                      <a:avLst/>
                    </a:prstGeom>
                    <a:noFill/>
                  </pic:spPr>
                </pic:pic>
              </a:graphicData>
            </a:graphic>
          </wp:anchor>
        </w:drawing>
      </w:r>
      <w:r w:rsidRPr="001029AA">
        <w:rPr>
          <w:rFonts w:ascii="Calibri" w:eastAsia="Times New Roman" w:hAnsi="Calibri" w:cs="Calibri"/>
          <w:b/>
          <w:sz w:val="20"/>
          <w:szCs w:val="20"/>
        </w:rPr>
        <w:br/>
      </w:r>
    </w:p>
    <w:p w:rsidR="00B87DAE" w:rsidRPr="00D53E5C" w:rsidRDefault="00B87DAE" w:rsidP="00B87DAE">
      <w:pPr>
        <w:spacing w:after="0" w:line="240" w:lineRule="auto"/>
        <w:ind w:right="284"/>
        <w:jc w:val="both"/>
        <w:rPr>
          <w:rFonts w:ascii="Times New Roman" w:eastAsia="Times New Roman" w:hAnsi="Times New Roman" w:cs="Times New Roman"/>
          <w:sz w:val="28"/>
          <w:szCs w:val="28"/>
        </w:rPr>
      </w:pPr>
    </w:p>
    <w:p w:rsidR="00B87DAE" w:rsidRPr="00D53E5C" w:rsidRDefault="00B87DAE" w:rsidP="00B87DAE">
      <w:pPr>
        <w:spacing w:after="0" w:line="240" w:lineRule="auto"/>
        <w:ind w:right="284"/>
        <w:jc w:val="both"/>
        <w:rPr>
          <w:rFonts w:ascii="Times New Roman" w:hAnsi="Times New Roman" w:cs="Times New Roman"/>
          <w:sz w:val="28"/>
          <w:szCs w:val="28"/>
        </w:rPr>
      </w:pPr>
    </w:p>
    <w:p w:rsidR="00B87DAE" w:rsidRPr="00D53E5C" w:rsidRDefault="00B87DAE" w:rsidP="00B87DAE">
      <w:pPr>
        <w:keepNext/>
        <w:spacing w:after="0" w:line="240" w:lineRule="auto"/>
        <w:jc w:val="center"/>
        <w:outlineLvl w:val="0"/>
        <w:rPr>
          <w:rFonts w:ascii="Times New Roman" w:eastAsia="Times New Roman" w:hAnsi="Times New Roman" w:cs="Times New Roman"/>
          <w:sz w:val="28"/>
          <w:szCs w:val="28"/>
        </w:rPr>
      </w:pPr>
    </w:p>
    <w:p w:rsidR="00B87DAE" w:rsidRDefault="00B87DAE" w:rsidP="00B87DAE">
      <w:pPr>
        <w:keepNext/>
        <w:spacing w:after="0" w:line="240" w:lineRule="auto"/>
        <w:jc w:val="center"/>
        <w:outlineLvl w:val="0"/>
        <w:rPr>
          <w:rFonts w:ascii="Times New Roman" w:eastAsia="Times New Roman" w:hAnsi="Times New Roman" w:cs="Times New Roman"/>
          <w:b/>
          <w:sz w:val="28"/>
          <w:szCs w:val="28"/>
        </w:rPr>
      </w:pPr>
    </w:p>
    <w:p w:rsidR="00B87DAE" w:rsidRPr="003D40D5" w:rsidRDefault="00B87DAE" w:rsidP="00B87DAE">
      <w:pPr>
        <w:keepNext/>
        <w:spacing w:after="0" w:line="240" w:lineRule="auto"/>
        <w:jc w:val="center"/>
        <w:outlineLvl w:val="0"/>
        <w:rPr>
          <w:rFonts w:ascii="Times New Roman" w:eastAsia="Times New Roman" w:hAnsi="Times New Roman" w:cs="Times New Roman"/>
          <w:b/>
          <w:sz w:val="28"/>
          <w:szCs w:val="28"/>
        </w:rPr>
      </w:pPr>
      <w:r w:rsidRPr="003D40D5">
        <w:rPr>
          <w:rFonts w:ascii="Times New Roman" w:eastAsia="Times New Roman" w:hAnsi="Times New Roman" w:cs="Times New Roman"/>
          <w:b/>
          <w:sz w:val="28"/>
          <w:szCs w:val="28"/>
        </w:rPr>
        <w:t>Российская Федерация</w:t>
      </w:r>
    </w:p>
    <w:p w:rsidR="00B87DAE" w:rsidRPr="003D40D5" w:rsidRDefault="00B87DAE" w:rsidP="00B87DAE">
      <w:pPr>
        <w:spacing w:after="0" w:line="240" w:lineRule="auto"/>
        <w:jc w:val="center"/>
        <w:rPr>
          <w:rFonts w:ascii="Times New Roman" w:hAnsi="Times New Roman" w:cs="Times New Roman"/>
          <w:b/>
          <w:sz w:val="28"/>
          <w:szCs w:val="28"/>
        </w:rPr>
      </w:pPr>
      <w:r w:rsidRPr="003D40D5">
        <w:rPr>
          <w:rFonts w:ascii="Times New Roman" w:hAnsi="Times New Roman" w:cs="Times New Roman"/>
          <w:b/>
          <w:sz w:val="28"/>
          <w:szCs w:val="28"/>
        </w:rPr>
        <w:t>Новгородская область Новгородский район</w:t>
      </w:r>
    </w:p>
    <w:p w:rsidR="00B87DAE" w:rsidRPr="003D40D5" w:rsidRDefault="00B87DAE" w:rsidP="00B87DAE">
      <w:pPr>
        <w:keepNext/>
        <w:spacing w:after="0" w:line="240" w:lineRule="auto"/>
        <w:jc w:val="center"/>
        <w:outlineLvl w:val="1"/>
        <w:rPr>
          <w:rFonts w:ascii="Times New Roman" w:eastAsia="Times New Roman" w:hAnsi="Times New Roman" w:cs="Times New Roman"/>
          <w:b/>
          <w:sz w:val="28"/>
          <w:szCs w:val="28"/>
        </w:rPr>
      </w:pPr>
      <w:r w:rsidRPr="003D40D5">
        <w:rPr>
          <w:rFonts w:ascii="Times New Roman" w:eastAsia="Times New Roman" w:hAnsi="Times New Roman" w:cs="Times New Roman"/>
          <w:b/>
          <w:sz w:val="28"/>
          <w:szCs w:val="28"/>
        </w:rPr>
        <w:t xml:space="preserve">АДМИНИСТРАЦИЯ </w:t>
      </w:r>
      <w:r w:rsidR="00C572C2">
        <w:rPr>
          <w:rFonts w:ascii="Times New Roman" w:eastAsia="Times New Roman" w:hAnsi="Times New Roman" w:cs="Times New Roman"/>
          <w:b/>
          <w:sz w:val="28"/>
          <w:szCs w:val="28"/>
        </w:rPr>
        <w:t>БОРКОВСКОГО</w:t>
      </w:r>
      <w:r w:rsidRPr="003D40D5">
        <w:rPr>
          <w:rFonts w:ascii="Times New Roman" w:eastAsia="Times New Roman" w:hAnsi="Times New Roman" w:cs="Times New Roman"/>
          <w:b/>
          <w:sz w:val="28"/>
          <w:szCs w:val="28"/>
        </w:rPr>
        <w:t xml:space="preserve"> СЕЛЬСКОГО ПОСЕЛЕНИЯ</w:t>
      </w:r>
    </w:p>
    <w:p w:rsidR="00B87DAE" w:rsidRPr="00D53E5C" w:rsidRDefault="00B87DAE" w:rsidP="00B87DAE">
      <w:pPr>
        <w:spacing w:after="0" w:line="240" w:lineRule="auto"/>
        <w:jc w:val="center"/>
        <w:rPr>
          <w:rFonts w:ascii="Times New Roman" w:hAnsi="Times New Roman" w:cs="Times New Roman"/>
          <w:sz w:val="28"/>
          <w:szCs w:val="28"/>
        </w:rPr>
      </w:pPr>
    </w:p>
    <w:p w:rsidR="00B87DAE" w:rsidRPr="00947DBC" w:rsidRDefault="00B87DAE" w:rsidP="00B87DAE">
      <w:pPr>
        <w:spacing w:after="0" w:line="240" w:lineRule="auto"/>
        <w:jc w:val="center"/>
        <w:rPr>
          <w:rFonts w:ascii="Times New Roman" w:hAnsi="Times New Roman" w:cs="Times New Roman"/>
          <w:b/>
          <w:sz w:val="32"/>
          <w:szCs w:val="32"/>
        </w:rPr>
      </w:pPr>
      <w:proofErr w:type="gramStart"/>
      <w:r w:rsidRPr="00947DBC">
        <w:rPr>
          <w:rFonts w:ascii="Times New Roman" w:hAnsi="Times New Roman" w:cs="Times New Roman"/>
          <w:b/>
          <w:sz w:val="32"/>
          <w:szCs w:val="32"/>
        </w:rPr>
        <w:t>П</w:t>
      </w:r>
      <w:proofErr w:type="gramEnd"/>
      <w:r w:rsidRPr="00947DBC">
        <w:rPr>
          <w:rFonts w:ascii="Times New Roman" w:hAnsi="Times New Roman" w:cs="Times New Roman"/>
          <w:b/>
          <w:sz w:val="32"/>
          <w:szCs w:val="32"/>
        </w:rPr>
        <w:t xml:space="preserve"> О С Т А Н О В Л Е Н И Е</w:t>
      </w:r>
    </w:p>
    <w:p w:rsidR="00B87DAE" w:rsidRPr="002D44AC" w:rsidRDefault="00B87DAE" w:rsidP="00B87DAE">
      <w:pPr>
        <w:spacing w:after="0" w:line="240" w:lineRule="auto"/>
        <w:jc w:val="both"/>
        <w:rPr>
          <w:rFonts w:ascii="Times New Roman" w:hAnsi="Times New Roman" w:cs="Times New Roman"/>
          <w:sz w:val="28"/>
          <w:szCs w:val="28"/>
        </w:rPr>
      </w:pPr>
    </w:p>
    <w:p w:rsidR="00513928" w:rsidRDefault="001029AA" w:rsidP="00B87D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B87DAE" w:rsidRPr="002D44AC">
        <w:rPr>
          <w:rFonts w:ascii="Times New Roman" w:hAnsi="Times New Roman" w:cs="Times New Roman"/>
          <w:sz w:val="28"/>
          <w:szCs w:val="28"/>
        </w:rPr>
        <w:t>т</w:t>
      </w:r>
      <w:r>
        <w:rPr>
          <w:rFonts w:ascii="Times New Roman" w:hAnsi="Times New Roman" w:cs="Times New Roman"/>
          <w:sz w:val="28"/>
          <w:szCs w:val="28"/>
        </w:rPr>
        <w:t xml:space="preserve">   </w:t>
      </w:r>
      <w:r w:rsidR="00FC0B08">
        <w:rPr>
          <w:rFonts w:ascii="Times New Roman" w:hAnsi="Times New Roman" w:cs="Times New Roman"/>
          <w:sz w:val="28"/>
          <w:szCs w:val="28"/>
        </w:rPr>
        <w:t>25.01.</w:t>
      </w:r>
      <w:r>
        <w:rPr>
          <w:rFonts w:ascii="Times New Roman" w:hAnsi="Times New Roman" w:cs="Times New Roman"/>
          <w:sz w:val="28"/>
          <w:szCs w:val="28"/>
        </w:rPr>
        <w:t xml:space="preserve"> </w:t>
      </w:r>
      <w:r w:rsidR="00DF6B79">
        <w:rPr>
          <w:rFonts w:ascii="Times New Roman" w:hAnsi="Times New Roman" w:cs="Times New Roman"/>
          <w:sz w:val="28"/>
          <w:szCs w:val="28"/>
        </w:rPr>
        <w:t>2017</w:t>
      </w:r>
      <w:r w:rsidR="00D768BE">
        <w:rPr>
          <w:rFonts w:ascii="Times New Roman" w:hAnsi="Times New Roman" w:cs="Times New Roman"/>
          <w:sz w:val="28"/>
          <w:szCs w:val="28"/>
        </w:rPr>
        <w:t xml:space="preserve"> № </w:t>
      </w:r>
      <w:r w:rsidR="009E3072">
        <w:rPr>
          <w:rFonts w:ascii="Times New Roman" w:hAnsi="Times New Roman" w:cs="Times New Roman"/>
          <w:sz w:val="28"/>
          <w:szCs w:val="28"/>
        </w:rPr>
        <w:t>3</w:t>
      </w:r>
      <w:bookmarkStart w:id="0" w:name="_GoBack"/>
      <w:bookmarkEnd w:id="0"/>
    </w:p>
    <w:p w:rsidR="00B87DAE" w:rsidRPr="002D44AC" w:rsidRDefault="00B87DAE" w:rsidP="00B87DAE">
      <w:pPr>
        <w:spacing w:after="0" w:line="240" w:lineRule="auto"/>
        <w:jc w:val="both"/>
        <w:rPr>
          <w:rFonts w:ascii="Times New Roman" w:hAnsi="Times New Roman" w:cs="Times New Roman"/>
          <w:sz w:val="28"/>
          <w:szCs w:val="28"/>
        </w:rPr>
      </w:pPr>
      <w:r w:rsidRPr="002D44AC">
        <w:rPr>
          <w:rFonts w:ascii="Times New Roman" w:hAnsi="Times New Roman" w:cs="Times New Roman"/>
          <w:sz w:val="28"/>
          <w:szCs w:val="28"/>
        </w:rPr>
        <w:t xml:space="preserve">д. </w:t>
      </w:r>
      <w:r w:rsidR="00513928">
        <w:rPr>
          <w:rFonts w:ascii="Times New Roman" w:hAnsi="Times New Roman" w:cs="Times New Roman"/>
          <w:sz w:val="28"/>
          <w:szCs w:val="28"/>
        </w:rPr>
        <w:t>Борки</w:t>
      </w:r>
    </w:p>
    <w:p w:rsidR="00B87DAE" w:rsidRPr="00C42FF8" w:rsidRDefault="00B87DAE" w:rsidP="00B87DAE">
      <w:pPr>
        <w:spacing w:after="0" w:line="240" w:lineRule="auto"/>
        <w:ind w:right="12"/>
        <w:jc w:val="both"/>
        <w:rPr>
          <w:rFonts w:ascii="Times New Roman" w:hAnsi="Times New Roman" w:cs="Times New Roman"/>
          <w:sz w:val="28"/>
          <w:szCs w:val="28"/>
        </w:rPr>
      </w:pPr>
    </w:p>
    <w:p w:rsidR="00B87DAE" w:rsidRPr="00FC0B08" w:rsidRDefault="00B87DAE" w:rsidP="00B87DAE">
      <w:pPr>
        <w:spacing w:after="0" w:line="240" w:lineRule="auto"/>
        <w:ind w:right="3401"/>
        <w:jc w:val="both"/>
        <w:rPr>
          <w:rFonts w:ascii="Times New Roman" w:hAnsi="Times New Roman" w:cs="Times New Roman"/>
          <w:b/>
          <w:sz w:val="28"/>
          <w:szCs w:val="28"/>
        </w:rPr>
      </w:pPr>
      <w:r w:rsidRPr="00FC0B08">
        <w:rPr>
          <w:rFonts w:ascii="Times New Roman" w:hAnsi="Times New Roman" w:cs="Times New Roman"/>
          <w:b/>
          <w:sz w:val="28"/>
          <w:szCs w:val="28"/>
        </w:rPr>
        <w:t xml:space="preserve">Об утверждении </w:t>
      </w:r>
      <w:hyperlink w:anchor="Par33" w:history="1">
        <w:proofErr w:type="gramStart"/>
        <w:r w:rsidRPr="00FC0B08">
          <w:rPr>
            <w:rFonts w:ascii="Times New Roman" w:hAnsi="Times New Roman" w:cs="Times New Roman"/>
            <w:b/>
            <w:sz w:val="28"/>
            <w:szCs w:val="28"/>
          </w:rPr>
          <w:t>Порядк</w:t>
        </w:r>
      </w:hyperlink>
      <w:r w:rsidRPr="00FC0B08">
        <w:rPr>
          <w:rFonts w:ascii="Times New Roman" w:hAnsi="Times New Roman" w:cs="Times New Roman"/>
          <w:b/>
          <w:sz w:val="28"/>
          <w:szCs w:val="28"/>
        </w:rPr>
        <w:t>а</w:t>
      </w:r>
      <w:proofErr w:type="gramEnd"/>
      <w:r w:rsidRPr="00FC0B08">
        <w:rPr>
          <w:rFonts w:ascii="Times New Roman" w:hAnsi="Times New Roman" w:cs="Times New Roman"/>
          <w:b/>
          <w:sz w:val="28"/>
          <w:szCs w:val="28"/>
        </w:rPr>
        <w:t xml:space="preserve"> осуществления муниципального контроля в </w:t>
      </w:r>
      <w:r w:rsidR="00C572C2" w:rsidRPr="00FC0B08">
        <w:rPr>
          <w:rFonts w:ascii="Times New Roman" w:hAnsi="Times New Roman" w:cs="Times New Roman"/>
          <w:b/>
          <w:sz w:val="28"/>
          <w:szCs w:val="28"/>
        </w:rPr>
        <w:t xml:space="preserve">Борковском </w:t>
      </w:r>
      <w:r w:rsidRPr="00FC0B08">
        <w:rPr>
          <w:rFonts w:ascii="Times New Roman" w:hAnsi="Times New Roman" w:cs="Times New Roman"/>
          <w:b/>
          <w:sz w:val="28"/>
          <w:szCs w:val="28"/>
        </w:rPr>
        <w:t>сельско</w:t>
      </w:r>
      <w:r w:rsidR="00C572C2" w:rsidRPr="00FC0B08">
        <w:rPr>
          <w:rFonts w:ascii="Times New Roman" w:hAnsi="Times New Roman" w:cs="Times New Roman"/>
          <w:b/>
          <w:sz w:val="28"/>
          <w:szCs w:val="28"/>
        </w:rPr>
        <w:t>м</w:t>
      </w:r>
      <w:r w:rsidRPr="00FC0B08">
        <w:rPr>
          <w:rFonts w:ascii="Times New Roman" w:hAnsi="Times New Roman" w:cs="Times New Roman"/>
          <w:b/>
          <w:sz w:val="28"/>
          <w:szCs w:val="28"/>
        </w:rPr>
        <w:t xml:space="preserve"> поселении по размещению нестационарных торговых объектов на земельных участках, в зданиях, строениях, сооружениях, находящихся в муниципальной собственности или государственная собственность на которые не разграничена в </w:t>
      </w:r>
      <w:proofErr w:type="gramStart"/>
      <w:r w:rsidRPr="00FC0B08">
        <w:rPr>
          <w:rFonts w:ascii="Times New Roman" w:hAnsi="Times New Roman" w:cs="Times New Roman"/>
          <w:b/>
          <w:sz w:val="28"/>
          <w:szCs w:val="28"/>
        </w:rPr>
        <w:t>соответствии</w:t>
      </w:r>
      <w:proofErr w:type="gramEnd"/>
      <w:r w:rsidRPr="00FC0B08">
        <w:rPr>
          <w:rFonts w:ascii="Times New Roman" w:hAnsi="Times New Roman" w:cs="Times New Roman"/>
          <w:b/>
          <w:sz w:val="28"/>
          <w:szCs w:val="28"/>
        </w:rPr>
        <w:t xml:space="preserve"> со схемой размещения нестационарных торговых объектов</w:t>
      </w:r>
    </w:p>
    <w:p w:rsidR="00B87DAE" w:rsidRPr="00FC0B08" w:rsidRDefault="00B87DAE" w:rsidP="00B87DAE">
      <w:pPr>
        <w:spacing w:after="0" w:line="240" w:lineRule="auto"/>
        <w:ind w:right="12"/>
        <w:jc w:val="both"/>
        <w:rPr>
          <w:rFonts w:ascii="Times New Roman" w:hAnsi="Times New Roman" w:cs="Times New Roman"/>
          <w:bCs/>
          <w:sz w:val="28"/>
          <w:szCs w:val="28"/>
        </w:rPr>
      </w:pPr>
    </w:p>
    <w:p w:rsidR="00B87DAE" w:rsidRPr="00D768BE" w:rsidRDefault="00B87DAE" w:rsidP="00B87DAE">
      <w:pPr>
        <w:spacing w:after="0" w:line="240" w:lineRule="auto"/>
        <w:ind w:right="12" w:firstLine="567"/>
        <w:jc w:val="both"/>
        <w:rPr>
          <w:rFonts w:ascii="Times New Roman" w:hAnsi="Times New Roman" w:cs="Times New Roman"/>
          <w:sz w:val="28"/>
          <w:szCs w:val="28"/>
        </w:rPr>
      </w:pPr>
      <w:proofErr w:type="gramStart"/>
      <w:r w:rsidRPr="00B16FD5">
        <w:rPr>
          <w:rFonts w:ascii="Times New Roman" w:hAnsi="Times New Roman" w:cs="Times New Roman"/>
          <w:sz w:val="28"/>
          <w:szCs w:val="28"/>
        </w:rPr>
        <w:t xml:space="preserve">В соответствии с </w:t>
      </w:r>
      <w:r w:rsidRPr="00D768BE">
        <w:rPr>
          <w:rFonts w:ascii="Times New Roman" w:hAnsi="Times New Roman" w:cs="Times New Roman"/>
          <w:sz w:val="28"/>
          <w:szCs w:val="28"/>
        </w:rPr>
        <w:t xml:space="preserve">Федеральным </w:t>
      </w:r>
      <w:hyperlink r:id="rId6" w:history="1">
        <w:r w:rsidRPr="00D768BE">
          <w:rPr>
            <w:rFonts w:ascii="Times New Roman" w:hAnsi="Times New Roman" w:cs="Times New Roman"/>
            <w:sz w:val="28"/>
            <w:szCs w:val="28"/>
          </w:rPr>
          <w:t>законом</w:t>
        </w:r>
      </w:hyperlink>
      <w:r w:rsidRPr="00D768B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D768BE">
          <w:rPr>
            <w:rFonts w:ascii="Times New Roman" w:hAnsi="Times New Roman" w:cs="Times New Roman"/>
            <w:sz w:val="28"/>
            <w:szCs w:val="28"/>
          </w:rPr>
          <w:t>законом</w:t>
        </w:r>
      </w:hyperlink>
      <w:r w:rsidRPr="00D768BE">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D768BE">
          <w:rPr>
            <w:rFonts w:ascii="Times New Roman" w:hAnsi="Times New Roman" w:cs="Times New Roman"/>
            <w:sz w:val="28"/>
            <w:szCs w:val="28"/>
          </w:rPr>
          <w:t>статьями 6</w:t>
        </w:r>
      </w:hyperlink>
      <w:r w:rsidRPr="00D768BE">
        <w:rPr>
          <w:rFonts w:ascii="Times New Roman" w:hAnsi="Times New Roman" w:cs="Times New Roman"/>
          <w:sz w:val="28"/>
          <w:szCs w:val="28"/>
        </w:rPr>
        <w:t xml:space="preserve">, </w:t>
      </w:r>
      <w:hyperlink r:id="rId9" w:history="1">
        <w:r w:rsidRPr="00D768BE">
          <w:rPr>
            <w:rFonts w:ascii="Times New Roman" w:hAnsi="Times New Roman" w:cs="Times New Roman"/>
            <w:sz w:val="28"/>
            <w:szCs w:val="28"/>
          </w:rPr>
          <w:t>10</w:t>
        </w:r>
      </w:hyperlink>
      <w:r w:rsidRPr="00D768BE">
        <w:rPr>
          <w:rFonts w:ascii="Times New Roman" w:hAnsi="Times New Roman" w:cs="Times New Roman"/>
          <w:sz w:val="28"/>
          <w:szCs w:val="28"/>
        </w:rPr>
        <w:t xml:space="preserve"> и </w:t>
      </w:r>
      <w:hyperlink r:id="rId10" w:history="1">
        <w:r w:rsidRPr="00D768BE">
          <w:rPr>
            <w:rFonts w:ascii="Times New Roman" w:hAnsi="Times New Roman" w:cs="Times New Roman"/>
            <w:sz w:val="28"/>
            <w:szCs w:val="28"/>
          </w:rPr>
          <w:t>17</w:t>
        </w:r>
      </w:hyperlink>
      <w:r w:rsidRPr="00D768BE">
        <w:rPr>
          <w:rFonts w:ascii="Times New Roman" w:hAnsi="Times New Roman" w:cs="Times New Roman"/>
          <w:sz w:val="28"/>
          <w:szCs w:val="28"/>
        </w:rPr>
        <w:t xml:space="preserve"> Федерального закона от 28 декабря 2009 года N 381-ФЗ</w:t>
      </w:r>
      <w:proofErr w:type="gramEnd"/>
      <w:r w:rsidRPr="00D768BE">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w:t>
      </w:r>
    </w:p>
    <w:p w:rsidR="00B87DAE" w:rsidRPr="00D768BE" w:rsidRDefault="00B87DAE" w:rsidP="00B87DAE">
      <w:pPr>
        <w:spacing w:after="0" w:line="240" w:lineRule="auto"/>
        <w:ind w:right="12" w:firstLine="567"/>
        <w:jc w:val="both"/>
        <w:rPr>
          <w:rFonts w:ascii="Times New Roman" w:hAnsi="Times New Roman" w:cs="Times New Roman"/>
          <w:sz w:val="28"/>
          <w:szCs w:val="28"/>
        </w:rPr>
      </w:pPr>
    </w:p>
    <w:p w:rsidR="00B87DAE" w:rsidRPr="00D768BE" w:rsidRDefault="00B87DAE" w:rsidP="00B87DAE">
      <w:pPr>
        <w:spacing w:after="0" w:line="240" w:lineRule="auto"/>
        <w:ind w:right="12" w:firstLine="567"/>
        <w:jc w:val="both"/>
        <w:rPr>
          <w:rFonts w:ascii="Times New Roman" w:hAnsi="Times New Roman" w:cs="Times New Roman"/>
          <w:sz w:val="28"/>
          <w:szCs w:val="28"/>
        </w:rPr>
      </w:pPr>
      <w:r w:rsidRPr="00D768BE">
        <w:rPr>
          <w:rFonts w:ascii="Times New Roman" w:hAnsi="Times New Roman" w:cs="Times New Roman"/>
          <w:sz w:val="28"/>
          <w:szCs w:val="28"/>
        </w:rPr>
        <w:t>ПОСТАНОВЛЯЮ:</w:t>
      </w:r>
    </w:p>
    <w:p w:rsidR="00B87DAE" w:rsidRPr="00D768BE" w:rsidRDefault="00B87DAE" w:rsidP="00B87D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CYR" w:hAnsi="Times New Roman CYR" w:cs="Times New Roman CYR"/>
          <w:sz w:val="28"/>
          <w:szCs w:val="28"/>
        </w:rPr>
        <w:t xml:space="preserve">1. Утвердить </w:t>
      </w:r>
      <w:r w:rsidRPr="00D768BE">
        <w:rPr>
          <w:rFonts w:ascii="Times New Roman" w:hAnsi="Times New Roman" w:cs="Times New Roman"/>
          <w:sz w:val="28"/>
          <w:szCs w:val="28"/>
        </w:rPr>
        <w:t xml:space="preserve">прилагаемый </w:t>
      </w:r>
      <w:hyperlink w:anchor="Par33" w:history="1">
        <w:r w:rsidRPr="00D768BE">
          <w:rPr>
            <w:rFonts w:ascii="Times New Roman" w:hAnsi="Times New Roman" w:cs="Times New Roman"/>
            <w:sz w:val="28"/>
            <w:szCs w:val="28"/>
          </w:rPr>
          <w:t>Порядок</w:t>
        </w:r>
      </w:hyperlink>
      <w:r w:rsidRPr="00D768BE">
        <w:rPr>
          <w:rFonts w:ascii="Times New Roman" w:hAnsi="Times New Roman" w:cs="Times New Roman"/>
          <w:sz w:val="28"/>
          <w:szCs w:val="28"/>
        </w:rPr>
        <w:t xml:space="preserve"> осуществления муниципального контроля в </w:t>
      </w:r>
      <w:r w:rsidR="00C572C2">
        <w:rPr>
          <w:rFonts w:ascii="Times New Roman" w:hAnsi="Times New Roman" w:cs="Times New Roman"/>
          <w:sz w:val="28"/>
          <w:szCs w:val="28"/>
        </w:rPr>
        <w:t>Борковском</w:t>
      </w:r>
      <w:r w:rsidRPr="00D768BE">
        <w:rPr>
          <w:rFonts w:ascii="Times New Roman" w:hAnsi="Times New Roman" w:cs="Times New Roman"/>
          <w:sz w:val="28"/>
          <w:szCs w:val="28"/>
        </w:rPr>
        <w:t xml:space="preserve"> сельском поселении по размещению нестационарных торговых объектов на земельных участках, в зданиях, строениях, сооружениях, находящихся в муниципальной собственности или государственная собственность на которые не разграничена в соответствии со схемой размещения нестационарных торговых объектов.</w:t>
      </w:r>
    </w:p>
    <w:p w:rsidR="00DF6B79" w:rsidRPr="00D768BE" w:rsidRDefault="00DF6B79" w:rsidP="00DF6B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7DBC">
        <w:rPr>
          <w:rFonts w:ascii="Times New Roman" w:hAnsi="Times New Roman" w:cs="Times New Roman"/>
          <w:sz w:val="28"/>
          <w:szCs w:val="28"/>
        </w:rPr>
        <w:t>2</w:t>
      </w:r>
      <w:r w:rsidR="00C572C2" w:rsidRPr="00947DBC">
        <w:rPr>
          <w:rFonts w:ascii="Times New Roman" w:hAnsi="Times New Roman" w:cs="Times New Roman"/>
          <w:sz w:val="28"/>
          <w:szCs w:val="28"/>
        </w:rPr>
        <w:t xml:space="preserve">. </w:t>
      </w:r>
      <w:r w:rsidRPr="00947DBC">
        <w:rPr>
          <w:rFonts w:ascii="Times New Roman" w:hAnsi="Times New Roman" w:cs="Times New Roman"/>
          <w:sz w:val="28"/>
          <w:szCs w:val="28"/>
        </w:rPr>
        <w:t xml:space="preserve">Признать утратившим силу постановление Главы Администрации Борковского сельского поселения от 28.10.2015 №97 «Об утверждении </w:t>
      </w:r>
      <w:hyperlink w:anchor="Par33" w:history="1">
        <w:proofErr w:type="gramStart"/>
        <w:r w:rsidRPr="00947DBC">
          <w:rPr>
            <w:rFonts w:ascii="Times New Roman" w:hAnsi="Times New Roman" w:cs="Times New Roman"/>
            <w:sz w:val="28"/>
            <w:szCs w:val="28"/>
          </w:rPr>
          <w:t>Поряд</w:t>
        </w:r>
      </w:hyperlink>
      <w:r w:rsidRPr="00947DBC">
        <w:rPr>
          <w:rFonts w:ascii="Times New Roman" w:hAnsi="Times New Roman" w:cs="Times New Roman"/>
          <w:sz w:val="28"/>
          <w:szCs w:val="28"/>
        </w:rPr>
        <w:t>ка</w:t>
      </w:r>
      <w:proofErr w:type="gramEnd"/>
      <w:r w:rsidRPr="00947DBC">
        <w:rPr>
          <w:rFonts w:ascii="Times New Roman" w:hAnsi="Times New Roman" w:cs="Times New Roman"/>
          <w:sz w:val="28"/>
          <w:szCs w:val="28"/>
        </w:rPr>
        <w:t xml:space="preserve"> осуществления муниципального контроля в Борковском сельском</w:t>
      </w:r>
      <w:r w:rsidRPr="00D768BE">
        <w:rPr>
          <w:rFonts w:ascii="Times New Roman" w:hAnsi="Times New Roman" w:cs="Times New Roman"/>
          <w:sz w:val="28"/>
          <w:szCs w:val="28"/>
        </w:rPr>
        <w:t xml:space="preserve"> поселении по размещению нестационарных торговых объектов на земельных </w:t>
      </w:r>
      <w:r w:rsidRPr="00D768BE">
        <w:rPr>
          <w:rFonts w:ascii="Times New Roman" w:hAnsi="Times New Roman" w:cs="Times New Roman"/>
          <w:sz w:val="28"/>
          <w:szCs w:val="28"/>
        </w:rPr>
        <w:lastRenderedPageBreak/>
        <w:t>участках, в зданиях, строениях, сооружениях, находящихся в муниципальной собственности или государственная собственность на которые не разграничена в соответствии со схемой размещения нестационарных торговых объектов.</w:t>
      </w:r>
      <w:r>
        <w:rPr>
          <w:rFonts w:ascii="Times New Roman" w:hAnsi="Times New Roman" w:cs="Times New Roman"/>
          <w:sz w:val="28"/>
          <w:szCs w:val="28"/>
        </w:rPr>
        <w:t>»</w:t>
      </w:r>
    </w:p>
    <w:p w:rsidR="00C572C2" w:rsidRPr="00753FD7" w:rsidRDefault="00DF6B79" w:rsidP="00C572C2">
      <w:pPr>
        <w:spacing w:after="0" w:line="240" w:lineRule="auto"/>
        <w:ind w:firstLine="568"/>
        <w:jc w:val="both"/>
        <w:rPr>
          <w:rFonts w:ascii="Times New Roman" w:hAnsi="Times New Roman" w:cs="Times New Roman"/>
          <w:sz w:val="28"/>
          <w:szCs w:val="28"/>
        </w:rPr>
      </w:pPr>
      <w:r w:rsidRPr="00832AAF">
        <w:rPr>
          <w:sz w:val="28"/>
          <w:szCs w:val="28"/>
        </w:rPr>
        <w:t xml:space="preserve"> </w:t>
      </w:r>
      <w:r>
        <w:rPr>
          <w:sz w:val="28"/>
          <w:szCs w:val="28"/>
        </w:rPr>
        <w:t xml:space="preserve">3. </w:t>
      </w:r>
      <w:r w:rsidR="00C572C2" w:rsidRPr="00753FD7">
        <w:rPr>
          <w:rFonts w:ascii="Times New Roman" w:hAnsi="Times New Roman" w:cs="Times New Roman"/>
          <w:sz w:val="28"/>
          <w:szCs w:val="28"/>
        </w:rPr>
        <w:t xml:space="preserve">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t>
      </w:r>
      <w:r w:rsidR="00C572C2" w:rsidRPr="00753FD7">
        <w:rPr>
          <w:rFonts w:ascii="Times New Roman" w:hAnsi="Times New Roman" w:cs="Times New Roman"/>
          <w:sz w:val="28"/>
          <w:szCs w:val="28"/>
          <w:lang w:val="en-US"/>
        </w:rPr>
        <w:t>www</w:t>
      </w:r>
      <w:r w:rsidR="00C572C2" w:rsidRPr="00753FD7">
        <w:rPr>
          <w:rFonts w:ascii="Times New Roman" w:hAnsi="Times New Roman" w:cs="Times New Roman"/>
          <w:sz w:val="28"/>
          <w:szCs w:val="28"/>
        </w:rPr>
        <w:t>.</w:t>
      </w:r>
      <w:proofErr w:type="spellStart"/>
      <w:r w:rsidR="00C572C2" w:rsidRPr="00753FD7">
        <w:rPr>
          <w:rFonts w:ascii="Times New Roman" w:hAnsi="Times New Roman" w:cs="Times New Roman"/>
          <w:sz w:val="28"/>
          <w:szCs w:val="28"/>
          <w:lang w:val="en-US"/>
        </w:rPr>
        <w:t>borkiadm</w:t>
      </w:r>
      <w:proofErr w:type="spellEnd"/>
      <w:r w:rsidR="00C572C2" w:rsidRPr="00753FD7">
        <w:rPr>
          <w:rFonts w:ascii="Times New Roman" w:hAnsi="Times New Roman" w:cs="Times New Roman"/>
          <w:sz w:val="28"/>
          <w:szCs w:val="28"/>
        </w:rPr>
        <w:t>.</w:t>
      </w:r>
      <w:proofErr w:type="spellStart"/>
      <w:r w:rsidR="00C572C2" w:rsidRPr="00753FD7">
        <w:rPr>
          <w:rFonts w:ascii="Times New Roman" w:hAnsi="Times New Roman" w:cs="Times New Roman"/>
          <w:sz w:val="28"/>
          <w:szCs w:val="28"/>
          <w:lang w:val="en-US"/>
        </w:rPr>
        <w:t>ru</w:t>
      </w:r>
      <w:proofErr w:type="spellEnd"/>
    </w:p>
    <w:p w:rsidR="00513928" w:rsidRDefault="00513928" w:rsidP="00C572C2">
      <w:pPr>
        <w:widowControl w:val="0"/>
        <w:autoSpaceDE w:val="0"/>
        <w:autoSpaceDN w:val="0"/>
        <w:adjustRightInd w:val="0"/>
        <w:spacing w:after="0" w:line="240" w:lineRule="auto"/>
        <w:jc w:val="both"/>
        <w:rPr>
          <w:rFonts w:ascii="Times New Roman" w:hAnsi="Times New Roman" w:cs="Times New Roman"/>
          <w:sz w:val="28"/>
          <w:szCs w:val="28"/>
        </w:rPr>
      </w:pPr>
    </w:p>
    <w:p w:rsidR="00947DBC" w:rsidRDefault="00947DBC" w:rsidP="00C572C2">
      <w:pPr>
        <w:widowControl w:val="0"/>
        <w:autoSpaceDE w:val="0"/>
        <w:autoSpaceDN w:val="0"/>
        <w:adjustRightInd w:val="0"/>
        <w:spacing w:after="0" w:line="240" w:lineRule="auto"/>
        <w:jc w:val="both"/>
        <w:rPr>
          <w:rFonts w:ascii="Times New Roman" w:hAnsi="Times New Roman" w:cs="Times New Roman"/>
          <w:sz w:val="28"/>
          <w:szCs w:val="28"/>
        </w:rPr>
      </w:pPr>
    </w:p>
    <w:p w:rsidR="00947DBC" w:rsidRDefault="00947DBC" w:rsidP="00C572C2">
      <w:pPr>
        <w:widowControl w:val="0"/>
        <w:autoSpaceDE w:val="0"/>
        <w:autoSpaceDN w:val="0"/>
        <w:adjustRightInd w:val="0"/>
        <w:spacing w:after="0" w:line="240" w:lineRule="auto"/>
        <w:jc w:val="both"/>
        <w:rPr>
          <w:rFonts w:ascii="Times New Roman" w:hAnsi="Times New Roman" w:cs="Times New Roman"/>
          <w:sz w:val="28"/>
          <w:szCs w:val="28"/>
        </w:rPr>
      </w:pPr>
    </w:p>
    <w:p w:rsidR="00947DBC" w:rsidRDefault="00C572C2" w:rsidP="00C572C2">
      <w:pPr>
        <w:widowControl w:val="0"/>
        <w:autoSpaceDE w:val="0"/>
        <w:autoSpaceDN w:val="0"/>
        <w:adjustRightInd w:val="0"/>
        <w:spacing w:after="0" w:line="240" w:lineRule="auto"/>
        <w:jc w:val="both"/>
        <w:rPr>
          <w:rFonts w:ascii="Times New Roman" w:hAnsi="Times New Roman" w:cs="Times New Roman"/>
          <w:sz w:val="28"/>
          <w:szCs w:val="28"/>
        </w:rPr>
      </w:pPr>
      <w:r w:rsidRPr="00753FD7">
        <w:rPr>
          <w:rFonts w:ascii="Times New Roman" w:hAnsi="Times New Roman" w:cs="Times New Roman"/>
          <w:sz w:val="28"/>
          <w:szCs w:val="28"/>
        </w:rPr>
        <w:t xml:space="preserve">Глава </w:t>
      </w:r>
      <w:r w:rsidR="00947DBC">
        <w:rPr>
          <w:rFonts w:ascii="Times New Roman" w:hAnsi="Times New Roman" w:cs="Times New Roman"/>
          <w:sz w:val="28"/>
          <w:szCs w:val="28"/>
        </w:rPr>
        <w:t>Администрации Борковского</w:t>
      </w:r>
    </w:p>
    <w:p w:rsidR="00C572C2" w:rsidRPr="00753FD7" w:rsidRDefault="00C572C2" w:rsidP="00C572C2">
      <w:pPr>
        <w:widowControl w:val="0"/>
        <w:autoSpaceDE w:val="0"/>
        <w:autoSpaceDN w:val="0"/>
        <w:adjustRightInd w:val="0"/>
        <w:spacing w:after="0" w:line="240" w:lineRule="auto"/>
        <w:jc w:val="both"/>
        <w:rPr>
          <w:rFonts w:ascii="Times New Roman" w:hAnsi="Times New Roman" w:cs="Times New Roman"/>
          <w:sz w:val="28"/>
          <w:szCs w:val="28"/>
        </w:rPr>
      </w:pPr>
      <w:r w:rsidRPr="00753FD7">
        <w:rPr>
          <w:rFonts w:ascii="Times New Roman" w:hAnsi="Times New Roman" w:cs="Times New Roman"/>
          <w:sz w:val="28"/>
          <w:szCs w:val="28"/>
        </w:rPr>
        <w:t xml:space="preserve">сельского поселения                                                      </w:t>
      </w:r>
      <w:r w:rsidR="00947DBC">
        <w:rPr>
          <w:rFonts w:ascii="Times New Roman" w:hAnsi="Times New Roman" w:cs="Times New Roman"/>
          <w:sz w:val="28"/>
          <w:szCs w:val="28"/>
        </w:rPr>
        <w:t xml:space="preserve">                    </w:t>
      </w:r>
      <w:r w:rsidRPr="00753FD7">
        <w:rPr>
          <w:rFonts w:ascii="Times New Roman" w:hAnsi="Times New Roman" w:cs="Times New Roman"/>
          <w:sz w:val="28"/>
          <w:szCs w:val="28"/>
        </w:rPr>
        <w:t xml:space="preserve"> С.Г. Иванова</w:t>
      </w:r>
    </w:p>
    <w:p w:rsidR="00B87DAE" w:rsidRPr="00D768BE" w:rsidRDefault="00B87DAE" w:rsidP="00B87DAE">
      <w:pPr>
        <w:widowControl w:val="0"/>
        <w:autoSpaceDE w:val="0"/>
        <w:autoSpaceDN w:val="0"/>
        <w:adjustRightInd w:val="0"/>
        <w:jc w:val="both"/>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947DBC" w:rsidRDefault="00947DBC"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p>
    <w:p w:rsidR="00B87DAE" w:rsidRPr="00D53E5C" w:rsidRDefault="00B87DAE"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r>
        <w:rPr>
          <w:rFonts w:ascii="Times New Roman" w:hAnsi="Times New Roman" w:cs="Times New Roman"/>
          <w:sz w:val="24"/>
          <w:szCs w:val="24"/>
        </w:rPr>
        <w:t>Утверждено</w:t>
      </w:r>
    </w:p>
    <w:p w:rsidR="00B72FA9" w:rsidRDefault="00B87DAE"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r w:rsidRPr="00D53E5C">
        <w:rPr>
          <w:rFonts w:ascii="Times New Roman" w:hAnsi="Times New Roman" w:cs="Times New Roman"/>
          <w:sz w:val="24"/>
          <w:szCs w:val="24"/>
        </w:rPr>
        <w:t xml:space="preserve">постановлением Администрации </w:t>
      </w:r>
      <w:r w:rsidR="00C572C2">
        <w:rPr>
          <w:rFonts w:ascii="Times New Roman" w:hAnsi="Times New Roman" w:cs="Times New Roman"/>
          <w:sz w:val="24"/>
          <w:szCs w:val="24"/>
        </w:rPr>
        <w:t>Борковского</w:t>
      </w:r>
      <w:r w:rsidRPr="00D53E5C">
        <w:rPr>
          <w:rFonts w:ascii="Times New Roman" w:hAnsi="Times New Roman" w:cs="Times New Roman"/>
          <w:sz w:val="24"/>
          <w:szCs w:val="24"/>
        </w:rPr>
        <w:t xml:space="preserve"> сельск</w:t>
      </w:r>
      <w:r w:rsidR="00D768BE">
        <w:rPr>
          <w:rFonts w:ascii="Times New Roman" w:hAnsi="Times New Roman" w:cs="Times New Roman"/>
          <w:sz w:val="24"/>
          <w:szCs w:val="24"/>
        </w:rPr>
        <w:t>ого поселения</w:t>
      </w:r>
    </w:p>
    <w:p w:rsidR="00B87DAE" w:rsidRPr="00D53E5C" w:rsidRDefault="00D768BE" w:rsidP="00B72FA9">
      <w:pPr>
        <w:widowControl w:val="0"/>
        <w:autoSpaceDE w:val="0"/>
        <w:autoSpaceDN w:val="0"/>
        <w:adjustRightInd w:val="0"/>
        <w:spacing w:after="0" w:line="240" w:lineRule="auto"/>
        <w:ind w:left="5387"/>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DF6B79">
        <w:rPr>
          <w:rFonts w:ascii="Times New Roman" w:hAnsi="Times New Roman" w:cs="Times New Roman"/>
          <w:sz w:val="24"/>
          <w:szCs w:val="24"/>
        </w:rPr>
        <w:t>2</w:t>
      </w:r>
      <w:r w:rsidR="00FC0B08">
        <w:rPr>
          <w:rFonts w:ascii="Times New Roman" w:hAnsi="Times New Roman" w:cs="Times New Roman"/>
          <w:sz w:val="24"/>
          <w:szCs w:val="24"/>
        </w:rPr>
        <w:t>5</w:t>
      </w:r>
      <w:r w:rsidR="00DF6B79">
        <w:rPr>
          <w:rFonts w:ascii="Times New Roman" w:hAnsi="Times New Roman" w:cs="Times New Roman"/>
          <w:sz w:val="24"/>
          <w:szCs w:val="24"/>
        </w:rPr>
        <w:t>.01.2017</w:t>
      </w:r>
      <w:r>
        <w:rPr>
          <w:rFonts w:ascii="Times New Roman" w:hAnsi="Times New Roman" w:cs="Times New Roman"/>
          <w:sz w:val="24"/>
          <w:szCs w:val="24"/>
        </w:rPr>
        <w:t xml:space="preserve"> № </w:t>
      </w:r>
    </w:p>
    <w:p w:rsidR="00127754" w:rsidRDefault="00127754" w:rsidP="00B87DA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B33A9" w:rsidRPr="00C572C2" w:rsidRDefault="00DB33A9">
      <w:pPr>
        <w:widowControl w:val="0"/>
        <w:autoSpaceDE w:val="0"/>
        <w:autoSpaceDN w:val="0"/>
        <w:adjustRightInd w:val="0"/>
        <w:spacing w:after="0" w:line="240" w:lineRule="auto"/>
        <w:jc w:val="center"/>
        <w:rPr>
          <w:rFonts w:ascii="Times New Roman" w:hAnsi="Times New Roman" w:cs="Times New Roman"/>
          <w:b/>
          <w:bCs/>
        </w:rPr>
      </w:pPr>
      <w:bookmarkStart w:id="1" w:name="Par33"/>
      <w:bookmarkEnd w:id="1"/>
      <w:r w:rsidRPr="00C572C2">
        <w:rPr>
          <w:rFonts w:ascii="Times New Roman" w:hAnsi="Times New Roman" w:cs="Times New Roman"/>
          <w:b/>
          <w:bCs/>
        </w:rPr>
        <w:t>ПОРЯДОК</w:t>
      </w:r>
    </w:p>
    <w:p w:rsidR="00DB33A9" w:rsidRPr="00C572C2" w:rsidRDefault="00DB33A9" w:rsidP="00C572C2">
      <w:pPr>
        <w:widowControl w:val="0"/>
        <w:autoSpaceDE w:val="0"/>
        <w:autoSpaceDN w:val="0"/>
        <w:adjustRightInd w:val="0"/>
        <w:spacing w:after="0" w:line="240" w:lineRule="auto"/>
        <w:jc w:val="center"/>
        <w:rPr>
          <w:rFonts w:ascii="Times New Roman" w:hAnsi="Times New Roman" w:cs="Times New Roman"/>
          <w:b/>
          <w:bCs/>
        </w:rPr>
      </w:pPr>
      <w:r w:rsidRPr="00C572C2">
        <w:rPr>
          <w:rFonts w:ascii="Times New Roman" w:hAnsi="Times New Roman" w:cs="Times New Roman"/>
          <w:b/>
          <w:bCs/>
        </w:rPr>
        <w:t xml:space="preserve">ОСУЩЕСТВЛЕНИЯ </w:t>
      </w:r>
      <w:r w:rsidR="001C78D5" w:rsidRPr="00C572C2">
        <w:rPr>
          <w:rFonts w:ascii="Times New Roman" w:hAnsi="Times New Roman" w:cs="Times New Roman"/>
          <w:b/>
          <w:bCs/>
        </w:rPr>
        <w:t xml:space="preserve">МУНИЦИПАЛЬНОГО КОНТРОЛЯ В </w:t>
      </w:r>
      <w:r w:rsidR="00C572C2" w:rsidRPr="00C572C2">
        <w:rPr>
          <w:rFonts w:ascii="Times New Roman" w:hAnsi="Times New Roman" w:cs="Times New Roman"/>
          <w:b/>
          <w:bCs/>
        </w:rPr>
        <w:t>БОРКОВСКОМ СЕЛЬСКОМ ПОСЕЛЕНИИ</w:t>
      </w:r>
      <w:r w:rsidRPr="00C572C2">
        <w:rPr>
          <w:rFonts w:ascii="Times New Roman" w:hAnsi="Times New Roman" w:cs="Times New Roman"/>
          <w:b/>
          <w:bCs/>
        </w:rPr>
        <w:t xml:space="preserve"> ПО РАЗМЕЩЕНИЮ НЕСТАЦИОНАРНЫХ ТОРГОВЫХ</w:t>
      </w:r>
      <w:r w:rsidR="001C78D5" w:rsidRPr="00C572C2">
        <w:rPr>
          <w:rFonts w:ascii="Times New Roman" w:hAnsi="Times New Roman" w:cs="Times New Roman"/>
          <w:b/>
          <w:bCs/>
        </w:rPr>
        <w:t xml:space="preserve"> </w:t>
      </w:r>
      <w:r w:rsidRPr="00C572C2">
        <w:rPr>
          <w:rFonts w:ascii="Times New Roman" w:hAnsi="Times New Roman" w:cs="Times New Roman"/>
          <w:b/>
          <w:bCs/>
        </w:rPr>
        <w:t>ОБЪЕКТОВ НА ЗЕМЕЛЬНЫХ УЧАСТКАХ, В ЗДАНИЯХ, СТРОЕНИЯХ,</w:t>
      </w:r>
      <w:r w:rsidR="001C78D5" w:rsidRPr="00C572C2">
        <w:rPr>
          <w:rFonts w:ascii="Times New Roman" w:hAnsi="Times New Roman" w:cs="Times New Roman"/>
          <w:b/>
          <w:bCs/>
        </w:rPr>
        <w:t xml:space="preserve"> </w:t>
      </w:r>
      <w:r w:rsidRPr="00C572C2">
        <w:rPr>
          <w:rFonts w:ascii="Times New Roman" w:hAnsi="Times New Roman" w:cs="Times New Roman"/>
          <w:b/>
          <w:bCs/>
        </w:rPr>
        <w:t xml:space="preserve">СООРУЖЕНИЯХ, НАХОДЯЩИХСЯ В </w:t>
      </w:r>
      <w:r w:rsidR="0024415F" w:rsidRPr="00C572C2">
        <w:rPr>
          <w:rFonts w:ascii="Times New Roman" w:hAnsi="Times New Roman" w:cs="Times New Roman"/>
          <w:b/>
          <w:bCs/>
        </w:rPr>
        <w:t>МУНИЦИПАЛЬНОЙ СОБСТВЕННОСТИ ИЛИ ГОСУДАРСТВЕННАЯ СОБСТВЕНН</w:t>
      </w:r>
      <w:r w:rsidR="00B87DAE" w:rsidRPr="00C572C2">
        <w:rPr>
          <w:rFonts w:ascii="Times New Roman" w:hAnsi="Times New Roman" w:cs="Times New Roman"/>
          <w:b/>
          <w:bCs/>
        </w:rPr>
        <w:t>ОСТЬ НА КОТОРЫЕ НЕ РАЗГРАНИЧЕНА</w:t>
      </w:r>
      <w:r w:rsidRPr="00C572C2">
        <w:rPr>
          <w:rFonts w:ascii="Times New Roman" w:hAnsi="Times New Roman" w:cs="Times New Roman"/>
          <w:b/>
          <w:bCs/>
        </w:rPr>
        <w:t xml:space="preserve"> В СООТВЕТСТВИ</w:t>
      </w:r>
      <w:r w:rsidR="00B87DAE" w:rsidRPr="00C572C2">
        <w:rPr>
          <w:rFonts w:ascii="Times New Roman" w:hAnsi="Times New Roman" w:cs="Times New Roman"/>
          <w:b/>
          <w:bCs/>
        </w:rPr>
        <w:t>И СО</w:t>
      </w:r>
      <w:r w:rsidRPr="00C572C2">
        <w:rPr>
          <w:rFonts w:ascii="Times New Roman" w:hAnsi="Times New Roman" w:cs="Times New Roman"/>
          <w:b/>
          <w:bCs/>
        </w:rPr>
        <w:t>СХЕМОЙ РАЗМЕЩЕНИЯ</w:t>
      </w:r>
      <w:r w:rsidR="001C78D5" w:rsidRPr="00C572C2">
        <w:rPr>
          <w:rFonts w:ascii="Times New Roman" w:hAnsi="Times New Roman" w:cs="Times New Roman"/>
          <w:b/>
          <w:bCs/>
        </w:rPr>
        <w:t xml:space="preserve"> </w:t>
      </w:r>
      <w:r w:rsidRPr="00C572C2">
        <w:rPr>
          <w:rFonts w:ascii="Times New Roman" w:hAnsi="Times New Roman" w:cs="Times New Roman"/>
          <w:b/>
          <w:bCs/>
        </w:rPr>
        <w:t>НЕСТАЦИОНАРНЫХ ТОРГОВЫХ ОБЪЕКТОВ</w:t>
      </w:r>
    </w:p>
    <w:p w:rsidR="00DB33A9" w:rsidRPr="00B16FD5" w:rsidRDefault="00DB33A9">
      <w:pPr>
        <w:widowControl w:val="0"/>
        <w:autoSpaceDE w:val="0"/>
        <w:autoSpaceDN w:val="0"/>
        <w:adjustRightInd w:val="0"/>
        <w:spacing w:after="0" w:line="240" w:lineRule="auto"/>
        <w:jc w:val="both"/>
        <w:rPr>
          <w:rFonts w:ascii="Times New Roman" w:hAnsi="Times New Roman" w:cs="Times New Roman"/>
          <w:sz w:val="28"/>
          <w:szCs w:val="28"/>
        </w:rPr>
      </w:pPr>
    </w:p>
    <w:p w:rsidR="00DB33A9" w:rsidRPr="00B87DAE" w:rsidRDefault="00DB33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1"/>
      <w:bookmarkEnd w:id="2"/>
      <w:r w:rsidRPr="00B87DAE">
        <w:rPr>
          <w:rFonts w:ascii="Times New Roman" w:hAnsi="Times New Roman" w:cs="Times New Roman"/>
          <w:b/>
          <w:sz w:val="28"/>
          <w:szCs w:val="28"/>
        </w:rPr>
        <w:t>1. Общие положения</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 xml:space="preserve">1.1. </w:t>
      </w:r>
      <w:proofErr w:type="gramStart"/>
      <w:r w:rsidRPr="00D768BE">
        <w:rPr>
          <w:rFonts w:ascii="Times New Roman" w:hAnsi="Times New Roman" w:cs="Times New Roman"/>
          <w:sz w:val="28"/>
          <w:szCs w:val="28"/>
        </w:rPr>
        <w:t xml:space="preserve">Настоящий Порядок разработан в соответствии с Федеральным </w:t>
      </w:r>
      <w:hyperlink r:id="rId11" w:history="1">
        <w:r w:rsidRPr="00D768BE">
          <w:rPr>
            <w:rFonts w:ascii="Times New Roman" w:hAnsi="Times New Roman" w:cs="Times New Roman"/>
            <w:sz w:val="28"/>
            <w:szCs w:val="28"/>
          </w:rPr>
          <w:t>законом</w:t>
        </w:r>
      </w:hyperlink>
      <w:r w:rsidRPr="00D768BE">
        <w:rPr>
          <w:rFonts w:ascii="Times New Roman" w:hAnsi="Times New Roman" w:cs="Times New Roman"/>
          <w:sz w:val="28"/>
          <w:szCs w:val="28"/>
        </w:rPr>
        <w:t xml:space="preserve"> о</w:t>
      </w:r>
      <w:r w:rsidR="00B87DAE" w:rsidRPr="00D768BE">
        <w:rPr>
          <w:rFonts w:ascii="Times New Roman" w:hAnsi="Times New Roman" w:cs="Times New Roman"/>
          <w:sz w:val="28"/>
          <w:szCs w:val="28"/>
        </w:rPr>
        <w:t>т 6 октября 2003 года N 131-ФЗ «</w:t>
      </w:r>
      <w:r w:rsidRPr="00D768BE">
        <w:rPr>
          <w:rFonts w:ascii="Times New Roman" w:hAnsi="Times New Roman" w:cs="Times New Roman"/>
          <w:sz w:val="28"/>
          <w:szCs w:val="28"/>
        </w:rPr>
        <w:t>Об общих принципах организации местного самоуп</w:t>
      </w:r>
      <w:r w:rsidR="00B87DAE" w:rsidRPr="00D768BE">
        <w:rPr>
          <w:rFonts w:ascii="Times New Roman" w:hAnsi="Times New Roman" w:cs="Times New Roman"/>
          <w:sz w:val="28"/>
          <w:szCs w:val="28"/>
        </w:rPr>
        <w:t>равления в Российской Федерации»</w:t>
      </w:r>
      <w:r w:rsidRPr="00D768BE">
        <w:rPr>
          <w:rFonts w:ascii="Times New Roman" w:hAnsi="Times New Roman" w:cs="Times New Roman"/>
          <w:sz w:val="28"/>
          <w:szCs w:val="28"/>
        </w:rPr>
        <w:t xml:space="preserve">, Федеральным </w:t>
      </w:r>
      <w:hyperlink r:id="rId12" w:history="1">
        <w:r w:rsidRPr="00D768BE">
          <w:rPr>
            <w:rFonts w:ascii="Times New Roman" w:hAnsi="Times New Roman" w:cs="Times New Roman"/>
            <w:sz w:val="28"/>
            <w:szCs w:val="28"/>
          </w:rPr>
          <w:t>законом</w:t>
        </w:r>
      </w:hyperlink>
      <w:r w:rsidRPr="00D768BE">
        <w:rPr>
          <w:rFonts w:ascii="Times New Roman" w:hAnsi="Times New Roman" w:cs="Times New Roman"/>
          <w:sz w:val="28"/>
          <w:szCs w:val="28"/>
        </w:rPr>
        <w:t xml:space="preserve"> от</w:t>
      </w:r>
      <w:r w:rsidR="00B87DAE" w:rsidRPr="00D768BE">
        <w:rPr>
          <w:rFonts w:ascii="Times New Roman" w:hAnsi="Times New Roman" w:cs="Times New Roman"/>
          <w:sz w:val="28"/>
          <w:szCs w:val="28"/>
        </w:rPr>
        <w:t xml:space="preserve"> 26 декабря 2008 года N 294-ФЗ «</w:t>
      </w:r>
      <w:r w:rsidRPr="00D768B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B87DAE" w:rsidRPr="00D768BE">
        <w:rPr>
          <w:rFonts w:ascii="Times New Roman" w:hAnsi="Times New Roman" w:cs="Times New Roman"/>
          <w:sz w:val="28"/>
          <w:szCs w:val="28"/>
        </w:rPr>
        <w:t>зора) и муниципального контроля»</w:t>
      </w:r>
      <w:r w:rsidRPr="00D768BE">
        <w:rPr>
          <w:rFonts w:ascii="Times New Roman" w:hAnsi="Times New Roman" w:cs="Times New Roman"/>
          <w:sz w:val="28"/>
          <w:szCs w:val="28"/>
        </w:rPr>
        <w:t xml:space="preserve">, со </w:t>
      </w:r>
      <w:hyperlink r:id="rId13" w:history="1">
        <w:r w:rsidRPr="00D768BE">
          <w:rPr>
            <w:rFonts w:ascii="Times New Roman" w:hAnsi="Times New Roman" w:cs="Times New Roman"/>
            <w:sz w:val="28"/>
            <w:szCs w:val="28"/>
          </w:rPr>
          <w:t>статьями 6</w:t>
        </w:r>
      </w:hyperlink>
      <w:r w:rsidRPr="00D768BE">
        <w:rPr>
          <w:rFonts w:ascii="Times New Roman" w:hAnsi="Times New Roman" w:cs="Times New Roman"/>
          <w:sz w:val="28"/>
          <w:szCs w:val="28"/>
        </w:rPr>
        <w:t xml:space="preserve">, </w:t>
      </w:r>
      <w:hyperlink r:id="rId14" w:history="1">
        <w:r w:rsidRPr="00D768BE">
          <w:rPr>
            <w:rFonts w:ascii="Times New Roman" w:hAnsi="Times New Roman" w:cs="Times New Roman"/>
            <w:sz w:val="28"/>
            <w:szCs w:val="28"/>
          </w:rPr>
          <w:t>10</w:t>
        </w:r>
      </w:hyperlink>
      <w:r w:rsidRPr="00D768BE">
        <w:rPr>
          <w:rFonts w:ascii="Times New Roman" w:hAnsi="Times New Roman" w:cs="Times New Roman"/>
          <w:sz w:val="28"/>
          <w:szCs w:val="28"/>
        </w:rPr>
        <w:t xml:space="preserve"> и </w:t>
      </w:r>
      <w:hyperlink r:id="rId15" w:history="1">
        <w:r w:rsidRPr="00D768BE">
          <w:rPr>
            <w:rFonts w:ascii="Times New Roman" w:hAnsi="Times New Roman" w:cs="Times New Roman"/>
            <w:sz w:val="28"/>
            <w:szCs w:val="28"/>
          </w:rPr>
          <w:t>17</w:t>
        </w:r>
      </w:hyperlink>
      <w:r w:rsidRPr="00D768BE">
        <w:rPr>
          <w:rFonts w:ascii="Times New Roman" w:hAnsi="Times New Roman" w:cs="Times New Roman"/>
          <w:sz w:val="28"/>
          <w:szCs w:val="28"/>
        </w:rPr>
        <w:t xml:space="preserve"> Федерального закона от 28 декабря</w:t>
      </w:r>
      <w:proofErr w:type="gramEnd"/>
      <w:r w:rsidRPr="00D768BE">
        <w:rPr>
          <w:rFonts w:ascii="Times New Roman" w:hAnsi="Times New Roman" w:cs="Times New Roman"/>
          <w:sz w:val="28"/>
          <w:szCs w:val="28"/>
        </w:rPr>
        <w:t xml:space="preserve"> </w:t>
      </w:r>
      <w:proofErr w:type="gramStart"/>
      <w:r w:rsidRPr="00D768BE">
        <w:rPr>
          <w:rFonts w:ascii="Times New Roman" w:hAnsi="Times New Roman" w:cs="Times New Roman"/>
          <w:sz w:val="28"/>
          <w:szCs w:val="28"/>
        </w:rPr>
        <w:t>2</w:t>
      </w:r>
      <w:r w:rsidR="00B87DAE" w:rsidRPr="00D768BE">
        <w:rPr>
          <w:rFonts w:ascii="Times New Roman" w:hAnsi="Times New Roman" w:cs="Times New Roman"/>
          <w:sz w:val="28"/>
          <w:szCs w:val="28"/>
        </w:rPr>
        <w:t>009 года N 381-ФЗ «</w:t>
      </w:r>
      <w:r w:rsidRPr="00D768BE">
        <w:rPr>
          <w:rFonts w:ascii="Times New Roman" w:hAnsi="Times New Roman" w:cs="Times New Roman"/>
          <w:sz w:val="28"/>
          <w:szCs w:val="28"/>
        </w:rPr>
        <w:t>Об основах государственного регулирования торговой деят</w:t>
      </w:r>
      <w:r w:rsidR="00B87DAE" w:rsidRPr="00D768BE">
        <w:rPr>
          <w:rFonts w:ascii="Times New Roman" w:hAnsi="Times New Roman" w:cs="Times New Roman"/>
          <w:sz w:val="28"/>
          <w:szCs w:val="28"/>
        </w:rPr>
        <w:t>ельности в Российской Федерации»</w:t>
      </w:r>
      <w:r w:rsidRPr="00D768BE">
        <w:rPr>
          <w:rFonts w:ascii="Times New Roman" w:hAnsi="Times New Roman" w:cs="Times New Roman"/>
          <w:sz w:val="28"/>
          <w:szCs w:val="28"/>
        </w:rPr>
        <w:t xml:space="preserve"> и регламентирует осуществление муниципального контроля в </w:t>
      </w:r>
      <w:r w:rsidR="00C572C2">
        <w:rPr>
          <w:rFonts w:ascii="Times New Roman" w:hAnsi="Times New Roman" w:cs="Times New Roman"/>
          <w:sz w:val="28"/>
          <w:szCs w:val="28"/>
        </w:rPr>
        <w:t>Борковском</w:t>
      </w:r>
      <w:r w:rsidR="00B87DAE" w:rsidRPr="00D768BE">
        <w:rPr>
          <w:rFonts w:ascii="Times New Roman" w:hAnsi="Times New Roman" w:cs="Times New Roman"/>
          <w:sz w:val="28"/>
          <w:szCs w:val="28"/>
        </w:rPr>
        <w:t xml:space="preserve"> сельском </w:t>
      </w:r>
      <w:r w:rsidR="0024415F" w:rsidRPr="00D768BE">
        <w:rPr>
          <w:rFonts w:ascii="Times New Roman" w:hAnsi="Times New Roman" w:cs="Times New Roman"/>
          <w:sz w:val="28"/>
          <w:szCs w:val="28"/>
        </w:rPr>
        <w:t xml:space="preserve">поселении </w:t>
      </w:r>
      <w:r w:rsidRPr="00D768BE">
        <w:rPr>
          <w:rFonts w:ascii="Times New Roman" w:hAnsi="Times New Roman" w:cs="Times New Roman"/>
          <w:sz w:val="28"/>
          <w:szCs w:val="28"/>
        </w:rPr>
        <w:t xml:space="preserve">по размещению нестационарных торговых объектов на земельных участках, в зданиях, строениях, сооружениях, находящихся в </w:t>
      </w:r>
      <w:r w:rsidR="00F83B15" w:rsidRPr="00D768BE">
        <w:rPr>
          <w:rFonts w:ascii="Times New Roman" w:hAnsi="Times New Roman" w:cs="Times New Roman"/>
          <w:sz w:val="28"/>
          <w:szCs w:val="28"/>
        </w:rPr>
        <w:t>муниципальной собственности или государственная собственность на которые не разграничена</w:t>
      </w:r>
      <w:r w:rsidRPr="00D768BE">
        <w:rPr>
          <w:rFonts w:ascii="Times New Roman" w:hAnsi="Times New Roman" w:cs="Times New Roman"/>
          <w:sz w:val="28"/>
          <w:szCs w:val="28"/>
        </w:rPr>
        <w:t>, в соответствии со схемой размещения нестационарных торговых объектов.</w:t>
      </w:r>
      <w:proofErr w:type="gramEnd"/>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 xml:space="preserve">1.2. Правовую основу осуществления муниципального контроля составляют </w:t>
      </w:r>
      <w:hyperlink r:id="rId16" w:history="1">
        <w:r w:rsidRPr="00D768BE">
          <w:rPr>
            <w:rFonts w:ascii="Times New Roman" w:hAnsi="Times New Roman" w:cs="Times New Roman"/>
            <w:sz w:val="28"/>
            <w:szCs w:val="28"/>
          </w:rPr>
          <w:t>Конституция</w:t>
        </w:r>
      </w:hyperlink>
      <w:r w:rsidRPr="00D768BE">
        <w:rPr>
          <w:rFonts w:ascii="Times New Roman" w:hAnsi="Times New Roman" w:cs="Times New Roman"/>
          <w:sz w:val="28"/>
          <w:szCs w:val="28"/>
        </w:rPr>
        <w:t xml:space="preserve"> Российской Федерации, законодательство Российской Федерации и Новгородской области, </w:t>
      </w:r>
      <w:r w:rsidR="00F83B15" w:rsidRPr="00D768BE">
        <w:rPr>
          <w:rFonts w:ascii="Times New Roman" w:hAnsi="Times New Roman" w:cs="Times New Roman"/>
          <w:sz w:val="28"/>
          <w:szCs w:val="28"/>
        </w:rPr>
        <w:t>муниципальные</w:t>
      </w:r>
      <w:r w:rsidRPr="00D768BE">
        <w:rPr>
          <w:rFonts w:ascii="Times New Roman" w:hAnsi="Times New Roman" w:cs="Times New Roman"/>
          <w:sz w:val="28"/>
          <w:szCs w:val="28"/>
        </w:rPr>
        <w:t xml:space="preserve"> правовые акты</w:t>
      </w:r>
      <w:r w:rsidR="00B87DAE" w:rsidRPr="00D768BE">
        <w:rPr>
          <w:rFonts w:ascii="Times New Roman" w:hAnsi="Times New Roman" w:cs="Times New Roman"/>
          <w:sz w:val="28"/>
          <w:szCs w:val="28"/>
        </w:rPr>
        <w:t xml:space="preserve"> </w:t>
      </w:r>
      <w:r w:rsidR="00C572C2">
        <w:rPr>
          <w:rFonts w:ascii="Times New Roman" w:hAnsi="Times New Roman" w:cs="Times New Roman"/>
          <w:sz w:val="28"/>
          <w:szCs w:val="28"/>
        </w:rPr>
        <w:t>Борковского</w:t>
      </w:r>
      <w:r w:rsidR="00B87DAE" w:rsidRPr="00D768BE">
        <w:rPr>
          <w:rFonts w:ascii="Times New Roman" w:hAnsi="Times New Roman" w:cs="Times New Roman"/>
          <w:sz w:val="28"/>
          <w:szCs w:val="28"/>
        </w:rPr>
        <w:t xml:space="preserve"> сельского </w:t>
      </w:r>
      <w:r w:rsidR="00F83B15" w:rsidRPr="00D768BE">
        <w:rPr>
          <w:rFonts w:ascii="Times New Roman" w:hAnsi="Times New Roman" w:cs="Times New Roman"/>
          <w:sz w:val="28"/>
          <w:szCs w:val="28"/>
        </w:rPr>
        <w:t>поселения</w:t>
      </w:r>
      <w:r w:rsidRPr="00D768BE">
        <w:rPr>
          <w:rFonts w:ascii="Times New Roman" w:hAnsi="Times New Roman" w:cs="Times New Roman"/>
          <w:sz w:val="28"/>
          <w:szCs w:val="28"/>
        </w:rPr>
        <w:t>.</w:t>
      </w:r>
    </w:p>
    <w:p w:rsidR="00F83B15" w:rsidRPr="00D768BE" w:rsidRDefault="00DB33A9" w:rsidP="00B87D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1.3. Под муниципальным контролем понимается деятельность органов местного самоуправления по контролю за соблюдением юридическими лицами, индивидуальными предпринимателями обязательных требований в отношении размещения нестационарных торговых объектов на земельных участках, в зданиях, строениях, сооружениях, находящихся в</w:t>
      </w:r>
      <w:r w:rsidR="00F83B15" w:rsidRPr="00D768BE">
        <w:t xml:space="preserve"> </w:t>
      </w:r>
      <w:r w:rsidR="00F83B15" w:rsidRPr="00D768BE">
        <w:rPr>
          <w:rFonts w:ascii="Times New Roman" w:hAnsi="Times New Roman" w:cs="Times New Roman"/>
          <w:sz w:val="28"/>
          <w:szCs w:val="28"/>
        </w:rPr>
        <w:t>муниципальной собственности или государственная собственность на которые не разграничена</w:t>
      </w:r>
      <w:r w:rsidRPr="00D768BE">
        <w:rPr>
          <w:rFonts w:ascii="Times New Roman" w:hAnsi="Times New Roman" w:cs="Times New Roman"/>
          <w:sz w:val="28"/>
          <w:szCs w:val="28"/>
        </w:rPr>
        <w:t>, в соответствии со схемой размещения нестационарных торговых объектов (далее - муниципальный контроль), за нарушение которых законодательством Российской Федерации, законодательством Новгородской области предусмотрена административная и иная ответственность.</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 xml:space="preserve">1.4. Муниципальный контроль осуществляется должностными лицами органа местного самоуправления, перечень которых определяется </w:t>
      </w:r>
      <w:r w:rsidRPr="00D768BE">
        <w:rPr>
          <w:rFonts w:ascii="Times New Roman" w:hAnsi="Times New Roman" w:cs="Times New Roman"/>
          <w:sz w:val="28"/>
          <w:szCs w:val="28"/>
        </w:rPr>
        <w:lastRenderedPageBreak/>
        <w:t>муниципальными правовыми актами.</w:t>
      </w:r>
    </w:p>
    <w:p w:rsidR="00DB33A9" w:rsidRPr="00D768BE" w:rsidRDefault="00DB33A9">
      <w:pPr>
        <w:widowControl w:val="0"/>
        <w:autoSpaceDE w:val="0"/>
        <w:autoSpaceDN w:val="0"/>
        <w:adjustRightInd w:val="0"/>
        <w:spacing w:after="0" w:line="240" w:lineRule="auto"/>
        <w:jc w:val="both"/>
        <w:rPr>
          <w:rFonts w:ascii="Times New Roman" w:hAnsi="Times New Roman" w:cs="Times New Roman"/>
          <w:sz w:val="28"/>
          <w:szCs w:val="28"/>
        </w:rPr>
      </w:pPr>
    </w:p>
    <w:p w:rsidR="00DB33A9" w:rsidRPr="00D768BE" w:rsidRDefault="00DB33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49"/>
      <w:bookmarkEnd w:id="3"/>
      <w:r w:rsidRPr="00D768BE">
        <w:rPr>
          <w:rFonts w:ascii="Times New Roman" w:hAnsi="Times New Roman" w:cs="Times New Roman"/>
          <w:b/>
          <w:sz w:val="28"/>
          <w:szCs w:val="28"/>
        </w:rPr>
        <w:t>2. Порядок осуществления муниципального контроля в отношении</w:t>
      </w:r>
    </w:p>
    <w:p w:rsidR="00DB33A9" w:rsidRPr="00D768BE" w:rsidRDefault="00DB33A9">
      <w:pPr>
        <w:widowControl w:val="0"/>
        <w:autoSpaceDE w:val="0"/>
        <w:autoSpaceDN w:val="0"/>
        <w:adjustRightInd w:val="0"/>
        <w:spacing w:after="0" w:line="240" w:lineRule="auto"/>
        <w:jc w:val="center"/>
        <w:rPr>
          <w:rFonts w:ascii="Times New Roman" w:hAnsi="Times New Roman" w:cs="Times New Roman"/>
          <w:b/>
          <w:sz w:val="28"/>
          <w:szCs w:val="28"/>
        </w:rPr>
      </w:pPr>
      <w:r w:rsidRPr="00D768BE">
        <w:rPr>
          <w:rFonts w:ascii="Times New Roman" w:hAnsi="Times New Roman" w:cs="Times New Roman"/>
          <w:b/>
          <w:sz w:val="28"/>
          <w:szCs w:val="28"/>
        </w:rPr>
        <w:t>юридических лиц и индивидуальных предпринимателей</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 xml:space="preserve">2.1. </w:t>
      </w:r>
      <w:proofErr w:type="gramStart"/>
      <w:r w:rsidRPr="00D768BE">
        <w:rPr>
          <w:rFonts w:ascii="Times New Roman" w:hAnsi="Times New Roman" w:cs="Times New Roman"/>
          <w:sz w:val="28"/>
          <w:szCs w:val="28"/>
        </w:rPr>
        <w:t>Муниципальный контроль осуществляется путем проведения плановых и внеплановых проверок соблюдения юридическими лицами, индивидуальными предпринимателями требований законодательства Российской Федерации, Новгородской области, органо</w:t>
      </w:r>
      <w:r w:rsidR="00C8186E" w:rsidRPr="00D768BE">
        <w:rPr>
          <w:rFonts w:ascii="Times New Roman" w:hAnsi="Times New Roman" w:cs="Times New Roman"/>
          <w:sz w:val="28"/>
          <w:szCs w:val="28"/>
        </w:rPr>
        <w:t>в местного самоуправления</w:t>
      </w:r>
      <w:r w:rsidR="00B87DAE" w:rsidRPr="00D768BE">
        <w:rPr>
          <w:rFonts w:ascii="Times New Roman" w:hAnsi="Times New Roman" w:cs="Times New Roman"/>
          <w:sz w:val="28"/>
          <w:szCs w:val="28"/>
        </w:rPr>
        <w:t xml:space="preserve"> </w:t>
      </w:r>
      <w:r w:rsidR="00C572C2">
        <w:rPr>
          <w:rFonts w:ascii="Times New Roman" w:hAnsi="Times New Roman" w:cs="Times New Roman"/>
          <w:sz w:val="28"/>
          <w:szCs w:val="28"/>
        </w:rPr>
        <w:t>Борковского</w:t>
      </w:r>
      <w:r w:rsidR="00B87DAE" w:rsidRPr="00D768BE">
        <w:rPr>
          <w:rFonts w:ascii="Times New Roman" w:hAnsi="Times New Roman" w:cs="Times New Roman"/>
          <w:sz w:val="28"/>
          <w:szCs w:val="28"/>
        </w:rPr>
        <w:t xml:space="preserve"> сельского </w:t>
      </w:r>
      <w:r w:rsidR="00F83B15" w:rsidRPr="00D768BE">
        <w:rPr>
          <w:rFonts w:ascii="Times New Roman" w:hAnsi="Times New Roman" w:cs="Times New Roman"/>
          <w:sz w:val="28"/>
          <w:szCs w:val="28"/>
        </w:rPr>
        <w:t>поселения</w:t>
      </w:r>
      <w:r w:rsidRPr="00D768BE">
        <w:rPr>
          <w:rFonts w:ascii="Times New Roman" w:hAnsi="Times New Roman" w:cs="Times New Roman"/>
          <w:sz w:val="28"/>
          <w:szCs w:val="28"/>
        </w:rPr>
        <w:t xml:space="preserve">, содержащего нормы права по размещению нестационарных торговых объектов на земельных участках, в зданиях, строениях, сооружениях, находящихся в </w:t>
      </w:r>
      <w:r w:rsidR="00F83B15" w:rsidRPr="00D768BE">
        <w:rPr>
          <w:rFonts w:ascii="Times New Roman" w:hAnsi="Times New Roman" w:cs="Times New Roman"/>
          <w:sz w:val="28"/>
          <w:szCs w:val="28"/>
        </w:rPr>
        <w:t xml:space="preserve">муниципальной собственности или государственная собственность на которые не разграничена, </w:t>
      </w:r>
      <w:r w:rsidRPr="00D768BE">
        <w:rPr>
          <w:rFonts w:ascii="Times New Roman" w:hAnsi="Times New Roman" w:cs="Times New Roman"/>
          <w:sz w:val="28"/>
          <w:szCs w:val="28"/>
        </w:rPr>
        <w:t>в соответствии со схемой размещения нестационарных торговых объектов</w:t>
      </w:r>
      <w:proofErr w:type="gramEnd"/>
      <w:r w:rsidRPr="00D768BE">
        <w:rPr>
          <w:rFonts w:ascii="Times New Roman" w:hAnsi="Times New Roman" w:cs="Times New Roman"/>
          <w:sz w:val="28"/>
          <w:szCs w:val="28"/>
        </w:rPr>
        <w:t xml:space="preserve"> (далее - обязательные требования).</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2.2. Плановые проверки могут проводиться не чаще одного раза в 3 года.</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2.</w:t>
      </w:r>
      <w:r w:rsidR="0040134A">
        <w:rPr>
          <w:rFonts w:ascii="Times New Roman" w:hAnsi="Times New Roman" w:cs="Times New Roman"/>
          <w:sz w:val="28"/>
          <w:szCs w:val="28"/>
        </w:rPr>
        <w:t>2.1</w:t>
      </w:r>
      <w:r w:rsidRPr="00D768BE">
        <w:rPr>
          <w:rFonts w:ascii="Times New Roman" w:hAnsi="Times New Roman" w:cs="Times New Roman"/>
          <w:sz w:val="28"/>
          <w:szCs w:val="28"/>
        </w:rPr>
        <w:t xml:space="preserve">. Плановые проверки проводятся на основании разрабатываемых </w:t>
      </w:r>
      <w:r w:rsidR="00F83B15" w:rsidRPr="00D768BE">
        <w:rPr>
          <w:rFonts w:ascii="Times New Roman" w:hAnsi="Times New Roman" w:cs="Times New Roman"/>
          <w:sz w:val="28"/>
          <w:szCs w:val="28"/>
        </w:rPr>
        <w:t xml:space="preserve">Администрацией </w:t>
      </w:r>
      <w:r w:rsidR="00C572C2">
        <w:rPr>
          <w:rFonts w:ascii="Times New Roman" w:hAnsi="Times New Roman" w:cs="Times New Roman"/>
          <w:sz w:val="28"/>
          <w:szCs w:val="28"/>
        </w:rPr>
        <w:t>Борковского</w:t>
      </w:r>
      <w:r w:rsidR="00B87DAE" w:rsidRPr="00D768BE">
        <w:rPr>
          <w:rFonts w:ascii="Times New Roman" w:hAnsi="Times New Roman" w:cs="Times New Roman"/>
          <w:sz w:val="28"/>
          <w:szCs w:val="28"/>
        </w:rPr>
        <w:t xml:space="preserve"> сельского п</w:t>
      </w:r>
      <w:r w:rsidR="00F83B15" w:rsidRPr="00D768BE">
        <w:rPr>
          <w:rFonts w:ascii="Times New Roman" w:hAnsi="Times New Roman" w:cs="Times New Roman"/>
          <w:sz w:val="28"/>
          <w:szCs w:val="28"/>
        </w:rPr>
        <w:t xml:space="preserve">оселения </w:t>
      </w:r>
      <w:r w:rsidRPr="00D768BE">
        <w:rPr>
          <w:rFonts w:ascii="Times New Roman" w:hAnsi="Times New Roman" w:cs="Times New Roman"/>
          <w:sz w:val="28"/>
          <w:szCs w:val="28"/>
        </w:rPr>
        <w:t>в соответствии с их полномочиями ежегодных планов, в которых указываются следующие сведения:</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цель и основание проведения каждой плановой проверки;</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начала и сроки проведения каждой плановой проверки;</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 xml:space="preserve">Утвержденный Главой </w:t>
      </w:r>
      <w:r w:rsidR="00C572C2">
        <w:rPr>
          <w:rFonts w:ascii="Times New Roman" w:hAnsi="Times New Roman" w:cs="Times New Roman"/>
          <w:sz w:val="28"/>
          <w:szCs w:val="28"/>
        </w:rPr>
        <w:t>Борковского</w:t>
      </w:r>
      <w:r w:rsidR="00B87DAE" w:rsidRPr="00D768BE">
        <w:rPr>
          <w:rFonts w:ascii="Times New Roman" w:hAnsi="Times New Roman" w:cs="Times New Roman"/>
          <w:sz w:val="28"/>
          <w:szCs w:val="28"/>
        </w:rPr>
        <w:t xml:space="preserve"> сельского </w:t>
      </w:r>
      <w:r w:rsidR="00F83B15" w:rsidRPr="00D768BE">
        <w:rPr>
          <w:rFonts w:ascii="Times New Roman" w:hAnsi="Times New Roman" w:cs="Times New Roman"/>
          <w:sz w:val="28"/>
          <w:szCs w:val="28"/>
        </w:rPr>
        <w:t xml:space="preserve">поселения </w:t>
      </w:r>
      <w:r w:rsidRPr="00D768BE">
        <w:rPr>
          <w:rFonts w:ascii="Times New Roman" w:hAnsi="Times New Roman" w:cs="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572C2">
        <w:rPr>
          <w:rFonts w:ascii="Times New Roman" w:hAnsi="Times New Roman" w:cs="Times New Roman"/>
          <w:sz w:val="28"/>
          <w:szCs w:val="28"/>
        </w:rPr>
        <w:t>Борковского</w:t>
      </w:r>
      <w:r w:rsidR="00B87DAE" w:rsidRPr="00D768BE">
        <w:rPr>
          <w:rFonts w:ascii="Times New Roman" w:hAnsi="Times New Roman" w:cs="Times New Roman"/>
          <w:sz w:val="28"/>
          <w:szCs w:val="28"/>
        </w:rPr>
        <w:t xml:space="preserve"> сельского </w:t>
      </w:r>
      <w:r w:rsidR="00F83B15" w:rsidRPr="00D768BE">
        <w:rPr>
          <w:rFonts w:ascii="Times New Roman" w:hAnsi="Times New Roman" w:cs="Times New Roman"/>
          <w:sz w:val="28"/>
          <w:szCs w:val="28"/>
        </w:rPr>
        <w:t xml:space="preserve">поселения </w:t>
      </w:r>
      <w:r w:rsidRPr="00D768BE">
        <w:rPr>
          <w:rFonts w:ascii="Times New Roman" w:hAnsi="Times New Roman" w:cs="Times New Roman"/>
          <w:sz w:val="28"/>
          <w:szCs w:val="28"/>
        </w:rPr>
        <w:t>в сети Интернет либо иным доступным способом.</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до 1 октября года, предшествующего году проведения плановых проверок, вносят предложения Главе </w:t>
      </w:r>
      <w:r w:rsidR="00F83B15" w:rsidRPr="00D768BE">
        <w:rPr>
          <w:rFonts w:ascii="Times New Roman" w:hAnsi="Times New Roman" w:cs="Times New Roman"/>
          <w:sz w:val="28"/>
          <w:szCs w:val="28"/>
        </w:rPr>
        <w:t xml:space="preserve">поселения </w:t>
      </w:r>
      <w:r w:rsidRPr="00D768BE">
        <w:rPr>
          <w:rFonts w:ascii="Times New Roman" w:hAnsi="Times New Roman" w:cs="Times New Roman"/>
          <w:sz w:val="28"/>
          <w:szCs w:val="28"/>
        </w:rPr>
        <w:t>о проведении совместных плановых проверок.</w:t>
      </w:r>
    </w:p>
    <w:p w:rsidR="00DB33A9" w:rsidRPr="00D768BE" w:rsidRDefault="00F83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Администрация поселения рассматривае</w:t>
      </w:r>
      <w:r w:rsidR="00DB33A9" w:rsidRPr="00D768BE">
        <w:rPr>
          <w:rFonts w:ascii="Times New Roman" w:hAnsi="Times New Roman" w:cs="Times New Roman"/>
          <w:sz w:val="28"/>
          <w:szCs w:val="28"/>
        </w:rPr>
        <w:t>т предложения органов прокуратуры и по итогам их рассмотрения направляют в органы прокуратуры до 1 ноября года, предшествующего году проведения плановых проверок, утвержденные ежегодные планы проведения плановых проверок.</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lastRenderedPageBreak/>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3 лет со дня:</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государственной регистрации юридического лица, индивидуального предпринимателя;</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B5076" w:rsidRPr="005B5076" w:rsidRDefault="005B5076" w:rsidP="005B5076">
      <w:pPr>
        <w:pStyle w:val="1"/>
        <w:shd w:val="clear" w:color="auto" w:fill="FFFFFF"/>
        <w:spacing w:before="0" w:beforeAutospacing="0" w:after="144" w:afterAutospacing="0" w:line="290" w:lineRule="atLeast"/>
        <w:ind w:firstLine="547"/>
        <w:jc w:val="both"/>
        <w:rPr>
          <w:b w:val="0"/>
          <w:color w:val="000000"/>
          <w:sz w:val="28"/>
          <w:szCs w:val="28"/>
        </w:rPr>
      </w:pPr>
      <w:r w:rsidRPr="005B5076">
        <w:rPr>
          <w:b w:val="0"/>
          <w:sz w:val="28"/>
          <w:szCs w:val="28"/>
        </w:rPr>
        <w:t>2.3.</w:t>
      </w:r>
      <w:r w:rsidRPr="005B5076">
        <w:rPr>
          <w:rStyle w:val="blk"/>
          <w:b w:val="0"/>
          <w:color w:val="000000"/>
          <w:sz w:val="28"/>
          <w:szCs w:val="28"/>
        </w:rPr>
        <w:t xml:space="preserve"> </w:t>
      </w:r>
      <w:r w:rsidRPr="005B5076">
        <w:rPr>
          <w:rStyle w:val="hl"/>
          <w:b w:val="0"/>
          <w:color w:val="000000"/>
          <w:sz w:val="28"/>
          <w:szCs w:val="28"/>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B5076" w:rsidRDefault="005B5076" w:rsidP="005B5076">
      <w:pPr>
        <w:pStyle w:val="2"/>
        <w:shd w:val="clear" w:color="auto" w:fill="FFFFFF"/>
        <w:spacing w:before="0" w:line="360" w:lineRule="atLeast"/>
        <w:ind w:firstLine="547"/>
        <w:jc w:val="both"/>
        <w:rPr>
          <w:rStyle w:val="apple-converted-space"/>
          <w:rFonts w:ascii="Arial" w:hAnsi="Arial" w:cs="Arial"/>
          <w:color w:val="000000"/>
        </w:rPr>
      </w:pPr>
      <w:bookmarkStart w:id="4" w:name="dst222"/>
      <w:bookmarkEnd w:id="4"/>
      <w:r w:rsidRPr="005B5076">
        <w:rPr>
          <w:rStyle w:val="blk"/>
          <w:rFonts w:ascii="Times New Roman" w:hAnsi="Times New Roman" w:cs="Times New Roman"/>
          <w:b w:val="0"/>
          <w:color w:val="000000"/>
          <w:sz w:val="28"/>
          <w:szCs w:val="28"/>
        </w:rPr>
        <w:t xml:space="preserve">1. </w:t>
      </w:r>
      <w:proofErr w:type="gramStart"/>
      <w:r w:rsidRPr="005B5076">
        <w:rPr>
          <w:rStyle w:val="blk"/>
          <w:rFonts w:ascii="Times New Roman" w:hAnsi="Times New Roman" w:cs="Times New Roman"/>
          <w:b w:val="0"/>
          <w:color w:val="000000"/>
          <w:sz w:val="28"/>
          <w:szCs w:val="28"/>
        </w:rPr>
        <w:t>Если иное не установлено</w:t>
      </w:r>
      <w:r w:rsidRPr="005B5076">
        <w:rPr>
          <w:rStyle w:val="apple-converted-space"/>
          <w:rFonts w:ascii="Times New Roman" w:hAnsi="Times New Roman" w:cs="Times New Roman"/>
          <w:b w:val="0"/>
          <w:color w:val="000000"/>
          <w:sz w:val="28"/>
          <w:szCs w:val="28"/>
        </w:rPr>
        <w:t> </w:t>
      </w:r>
      <w:hyperlink r:id="rId17" w:anchor="dst223" w:history="1">
        <w:r w:rsidRPr="005B5076">
          <w:rPr>
            <w:rStyle w:val="a5"/>
            <w:rFonts w:ascii="Times New Roman" w:hAnsi="Times New Roman" w:cs="Times New Roman"/>
            <w:b w:val="0"/>
            <w:color w:val="666699"/>
            <w:sz w:val="28"/>
            <w:szCs w:val="28"/>
            <w:u w:val="none"/>
          </w:rPr>
          <w:t>частью 2</w:t>
        </w:r>
      </w:hyperlink>
      <w:r w:rsidRPr="005B5076">
        <w:rPr>
          <w:rStyle w:val="apple-converted-space"/>
          <w:rFonts w:ascii="Times New Roman" w:hAnsi="Times New Roman" w:cs="Times New Roman"/>
          <w:b w:val="0"/>
          <w:color w:val="000000"/>
          <w:sz w:val="28"/>
          <w:szCs w:val="28"/>
        </w:rPr>
        <w:t> </w:t>
      </w:r>
      <w:r w:rsidRPr="005B5076">
        <w:rPr>
          <w:rStyle w:val="blk"/>
          <w:rFonts w:ascii="Times New Roman" w:hAnsi="Times New Roman" w:cs="Times New Roman"/>
          <w:b w:val="0"/>
          <w:color w:val="000000"/>
          <w:sz w:val="28"/>
          <w:szCs w:val="28"/>
        </w:rPr>
        <w:t>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w:t>
      </w:r>
      <w:r w:rsidRPr="005B5076">
        <w:rPr>
          <w:rStyle w:val="apple-converted-space"/>
          <w:rFonts w:ascii="Times New Roman" w:hAnsi="Times New Roman" w:cs="Times New Roman"/>
          <w:b w:val="0"/>
          <w:color w:val="000000"/>
          <w:sz w:val="28"/>
          <w:szCs w:val="28"/>
        </w:rPr>
        <w:t> </w:t>
      </w:r>
      <w:hyperlink r:id="rId18" w:anchor="dst100019" w:history="1">
        <w:r w:rsidRPr="005B5076">
          <w:rPr>
            <w:rStyle w:val="a5"/>
            <w:rFonts w:ascii="Times New Roman" w:hAnsi="Times New Roman" w:cs="Times New Roman"/>
            <w:b w:val="0"/>
            <w:color w:val="666699"/>
            <w:sz w:val="28"/>
            <w:szCs w:val="28"/>
            <w:u w:val="none"/>
          </w:rPr>
          <w:t>статьи 4</w:t>
        </w:r>
      </w:hyperlink>
      <w:r w:rsidRPr="005B5076">
        <w:rPr>
          <w:rStyle w:val="apple-converted-space"/>
          <w:rFonts w:ascii="Times New Roman" w:hAnsi="Times New Roman" w:cs="Times New Roman"/>
          <w:b w:val="0"/>
          <w:color w:val="000000"/>
          <w:sz w:val="28"/>
          <w:szCs w:val="28"/>
        </w:rPr>
        <w:t> </w:t>
      </w:r>
      <w:r w:rsidRPr="005B5076">
        <w:rPr>
          <w:rStyle w:val="blk"/>
          <w:rFonts w:ascii="Times New Roman" w:hAnsi="Times New Roman" w:cs="Times New Roman"/>
          <w:b w:val="0"/>
          <w:color w:val="000000"/>
          <w:sz w:val="28"/>
          <w:szCs w:val="28"/>
        </w:rPr>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5B5076">
        <w:rPr>
          <w:rStyle w:val="blk"/>
          <w:rFonts w:ascii="Times New Roman" w:hAnsi="Times New Roman" w:cs="Times New Roman"/>
          <w:b w:val="0"/>
          <w:color w:val="000000"/>
          <w:sz w:val="28"/>
          <w:szCs w:val="28"/>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w:t>
      </w:r>
      <w:r w:rsidRPr="005B5076">
        <w:rPr>
          <w:rStyle w:val="apple-converted-space"/>
          <w:rFonts w:ascii="Times New Roman" w:hAnsi="Times New Roman" w:cs="Times New Roman"/>
          <w:b w:val="0"/>
          <w:color w:val="000000"/>
          <w:sz w:val="28"/>
          <w:szCs w:val="28"/>
        </w:rPr>
        <w:t> </w:t>
      </w:r>
      <w:hyperlink r:id="rId19" w:anchor="dst100355" w:history="1">
        <w:r w:rsidRPr="005B5076">
          <w:rPr>
            <w:rStyle w:val="a5"/>
            <w:rFonts w:ascii="Times New Roman" w:hAnsi="Times New Roman" w:cs="Times New Roman"/>
            <w:b w:val="0"/>
            <w:color w:val="666699"/>
            <w:sz w:val="28"/>
            <w:szCs w:val="28"/>
            <w:u w:val="none"/>
          </w:rPr>
          <w:t>частью 9 статьи 9</w:t>
        </w:r>
      </w:hyperlink>
      <w:r w:rsidRPr="005B5076">
        <w:rPr>
          <w:rStyle w:val="apple-converted-space"/>
          <w:rFonts w:ascii="Times New Roman" w:hAnsi="Times New Roman" w:cs="Times New Roman"/>
          <w:b w:val="0"/>
          <w:color w:val="000000"/>
          <w:sz w:val="28"/>
          <w:szCs w:val="28"/>
        </w:rPr>
        <w:t> </w:t>
      </w:r>
      <w:bookmarkStart w:id="5" w:name="dst223"/>
      <w:bookmarkEnd w:id="5"/>
      <w:r>
        <w:rPr>
          <w:rStyle w:val="apple-converted-space"/>
          <w:rFonts w:ascii="Times New Roman" w:hAnsi="Times New Roman" w:cs="Times New Roman"/>
          <w:b w:val="0"/>
          <w:color w:val="000000"/>
          <w:sz w:val="28"/>
          <w:szCs w:val="28"/>
        </w:rPr>
        <w:t xml:space="preserve"> Федерального закона №294-ФЗ «</w:t>
      </w:r>
      <w:r w:rsidRPr="005B5076">
        <w:rPr>
          <w:rStyle w:val="blk"/>
          <w:rFonts w:ascii="Times New Roman" w:hAnsi="Times New Roman" w:cs="Times New Roman"/>
          <w:b w:val="0"/>
          <w:color w:val="333333"/>
          <w:sz w:val="28"/>
          <w:szCs w:val="28"/>
        </w:rPr>
        <w:t xml:space="preserve">О </w:t>
      </w:r>
      <w:r>
        <w:rPr>
          <w:rStyle w:val="blk"/>
          <w:rFonts w:ascii="Times New Roman" w:hAnsi="Times New Roman" w:cs="Times New Roman"/>
          <w:b w:val="0"/>
          <w:color w:val="333333"/>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r w:rsidRPr="005B5076">
        <w:rPr>
          <w:rStyle w:val="blk"/>
          <w:rFonts w:ascii="Times New Roman" w:hAnsi="Times New Roman" w:cs="Times New Roman"/>
          <w:color w:val="000000"/>
          <w:sz w:val="28"/>
          <w:szCs w:val="28"/>
        </w:rPr>
        <w:t xml:space="preserve"> 2. </w:t>
      </w:r>
      <w:proofErr w:type="gramStart"/>
      <w:r w:rsidRPr="005B5076">
        <w:rPr>
          <w:rStyle w:val="blk"/>
          <w:rFonts w:ascii="Times New Roman" w:hAnsi="Times New Roman" w:cs="Times New Roman"/>
          <w:color w:val="000000"/>
          <w:sz w:val="28"/>
          <w:szCs w:val="28"/>
        </w:rPr>
        <w:t>При наличии информации о том, что в отношении указанных в</w:t>
      </w:r>
      <w:r w:rsidRPr="005B5076">
        <w:rPr>
          <w:rStyle w:val="apple-converted-space"/>
          <w:rFonts w:ascii="Times New Roman" w:hAnsi="Times New Roman" w:cs="Times New Roman"/>
          <w:color w:val="000000"/>
          <w:sz w:val="28"/>
          <w:szCs w:val="28"/>
        </w:rPr>
        <w:t> </w:t>
      </w:r>
      <w:hyperlink r:id="rId20" w:anchor="dst222" w:history="1">
        <w:r w:rsidRPr="005B5076">
          <w:rPr>
            <w:rStyle w:val="a5"/>
            <w:rFonts w:ascii="Times New Roman" w:hAnsi="Times New Roman" w:cs="Times New Roman"/>
            <w:color w:val="666699"/>
            <w:sz w:val="28"/>
            <w:szCs w:val="28"/>
            <w:u w:val="none"/>
          </w:rPr>
          <w:t>части 1</w:t>
        </w:r>
      </w:hyperlink>
      <w:r w:rsidRPr="005B5076">
        <w:rPr>
          <w:rStyle w:val="apple-converted-space"/>
          <w:rFonts w:ascii="Times New Roman" w:hAnsi="Times New Roman" w:cs="Times New Roman"/>
          <w:color w:val="000000"/>
          <w:sz w:val="28"/>
          <w:szCs w:val="28"/>
        </w:rPr>
        <w:t> </w:t>
      </w:r>
      <w:r w:rsidRPr="005B5076">
        <w:rPr>
          <w:rStyle w:val="blk"/>
          <w:rFonts w:ascii="Times New Roman" w:hAnsi="Times New Roman" w:cs="Times New Roman"/>
          <w:color w:val="000000"/>
          <w:sz w:val="28"/>
          <w:szCs w:val="28"/>
        </w:rPr>
        <w:t xml:space="preserve">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1" w:history="1">
        <w:r w:rsidRPr="005B5076">
          <w:rPr>
            <w:rStyle w:val="a5"/>
            <w:rFonts w:ascii="Times New Roman" w:hAnsi="Times New Roman" w:cs="Times New Roman"/>
            <w:color w:val="666699"/>
            <w:sz w:val="28"/>
            <w:szCs w:val="28"/>
            <w:u w:val="none"/>
          </w:rPr>
          <w:t>Кодексом</w:t>
        </w:r>
      </w:hyperlink>
      <w:r w:rsidRPr="005B5076">
        <w:rPr>
          <w:rStyle w:val="apple-converted-space"/>
          <w:rFonts w:ascii="Times New Roman" w:hAnsi="Times New Roman" w:cs="Times New Roman"/>
          <w:color w:val="000000"/>
          <w:sz w:val="28"/>
          <w:szCs w:val="28"/>
        </w:rPr>
        <w:t> </w:t>
      </w:r>
      <w:r w:rsidRPr="005B5076">
        <w:rPr>
          <w:rStyle w:val="blk"/>
          <w:rFonts w:ascii="Times New Roman" w:hAnsi="Times New Roman" w:cs="Times New Roman"/>
          <w:color w:val="000000"/>
          <w:sz w:val="28"/>
          <w:szCs w:val="28"/>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5B5076">
        <w:rPr>
          <w:rStyle w:val="blk"/>
          <w:rFonts w:ascii="Times New Roman" w:hAnsi="Times New Roman" w:cs="Times New Roman"/>
          <w:color w:val="000000"/>
          <w:sz w:val="28"/>
          <w:szCs w:val="28"/>
        </w:rPr>
        <w:t xml:space="preserve">, </w:t>
      </w:r>
      <w:proofErr w:type="gramStart"/>
      <w:r w:rsidRPr="005B5076">
        <w:rPr>
          <w:rStyle w:val="blk"/>
          <w:rFonts w:ascii="Times New Roman" w:hAnsi="Times New Roman" w:cs="Times New Roman"/>
          <w:color w:val="000000"/>
          <w:sz w:val="28"/>
          <w:szCs w:val="28"/>
        </w:rPr>
        <w:t>выданной в соответствии с Федеральным</w:t>
      </w:r>
      <w:r w:rsidRPr="005B5076">
        <w:rPr>
          <w:rStyle w:val="apple-converted-space"/>
          <w:rFonts w:ascii="Times New Roman" w:hAnsi="Times New Roman" w:cs="Times New Roman"/>
          <w:color w:val="000000"/>
          <w:sz w:val="28"/>
          <w:szCs w:val="28"/>
        </w:rPr>
        <w:t> </w:t>
      </w:r>
      <w:hyperlink r:id="rId22" w:history="1">
        <w:r w:rsidRPr="005B5076">
          <w:rPr>
            <w:rStyle w:val="a5"/>
            <w:rFonts w:ascii="Times New Roman" w:hAnsi="Times New Roman" w:cs="Times New Roman"/>
            <w:color w:val="666699"/>
            <w:sz w:val="28"/>
            <w:szCs w:val="28"/>
            <w:u w:val="none"/>
          </w:rPr>
          <w:t>законом</w:t>
        </w:r>
      </w:hyperlink>
      <w:r w:rsidRPr="005B5076">
        <w:rPr>
          <w:rStyle w:val="apple-converted-space"/>
          <w:rFonts w:ascii="Times New Roman" w:hAnsi="Times New Roman" w:cs="Times New Roman"/>
          <w:color w:val="000000"/>
          <w:sz w:val="28"/>
          <w:szCs w:val="28"/>
        </w:rPr>
        <w:t> </w:t>
      </w:r>
      <w:r w:rsidRPr="005B5076">
        <w:rPr>
          <w:rStyle w:val="blk"/>
          <w:rFonts w:ascii="Times New Roman" w:hAnsi="Times New Roman" w:cs="Times New Roman"/>
          <w:color w:val="000000"/>
          <w:sz w:val="28"/>
          <w:szCs w:val="28"/>
        </w:rPr>
        <w:t xml:space="preserve">от 4 мая 2011 года N 99-ФЗ "О лицензировании отдельных видов деятельности", и с даты окончания проведения проверки, по </w:t>
      </w:r>
      <w:r w:rsidRPr="005B5076">
        <w:rPr>
          <w:rStyle w:val="blk"/>
          <w:rFonts w:ascii="Times New Roman" w:hAnsi="Times New Roman" w:cs="Times New Roman"/>
          <w:color w:val="000000"/>
          <w:sz w:val="28"/>
          <w:szCs w:val="28"/>
        </w:rPr>
        <w:lastRenderedPageBreak/>
        <w:t xml:space="preserve">результатам которой вынесено такое постановление либо принято такое </w:t>
      </w:r>
      <w:r w:rsidRPr="00FC0B08">
        <w:rPr>
          <w:rStyle w:val="blk"/>
          <w:rFonts w:ascii="Times New Roman" w:hAnsi="Times New Roman" w:cs="Times New Roman"/>
          <w:color w:val="000000"/>
          <w:sz w:val="28"/>
          <w:szCs w:val="28"/>
        </w:rPr>
        <w:t>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FC0B08">
        <w:rPr>
          <w:rStyle w:val="blk"/>
          <w:rFonts w:ascii="Times New Roman" w:hAnsi="Times New Roman" w:cs="Times New Roman"/>
          <w:color w:val="000000"/>
          <w:sz w:val="28"/>
          <w:szCs w:val="28"/>
        </w:rPr>
        <w:t xml:space="preserve"> проведения плановых проверок проверки в отношении таких лиц по основаниям, предусмотренным</w:t>
      </w:r>
      <w:r w:rsidRPr="00FC0B08">
        <w:rPr>
          <w:rStyle w:val="apple-converted-space"/>
          <w:rFonts w:ascii="Times New Roman" w:hAnsi="Times New Roman" w:cs="Times New Roman"/>
          <w:color w:val="000000"/>
          <w:sz w:val="28"/>
          <w:szCs w:val="28"/>
        </w:rPr>
        <w:t> </w:t>
      </w:r>
      <w:hyperlink r:id="rId23" w:anchor="dst100115" w:history="1">
        <w:r w:rsidRPr="00FC0B08">
          <w:rPr>
            <w:rStyle w:val="a5"/>
            <w:rFonts w:ascii="Times New Roman" w:hAnsi="Times New Roman" w:cs="Times New Roman"/>
            <w:color w:val="666699"/>
            <w:sz w:val="28"/>
            <w:szCs w:val="28"/>
            <w:u w:val="none"/>
          </w:rPr>
          <w:t>частью 8 статьи 9</w:t>
        </w:r>
      </w:hyperlink>
      <w:r w:rsidRPr="00FC0B08">
        <w:rPr>
          <w:rStyle w:val="apple-converted-space"/>
          <w:rFonts w:ascii="Times New Roman" w:hAnsi="Times New Roman" w:cs="Times New Roman"/>
          <w:color w:val="000000"/>
          <w:sz w:val="28"/>
          <w:szCs w:val="28"/>
        </w:rPr>
        <w:t> </w:t>
      </w:r>
      <w:r w:rsidRPr="00FC0B08">
        <w:rPr>
          <w:rStyle w:val="blk"/>
          <w:rFonts w:ascii="Times New Roman" w:hAnsi="Times New Roman" w:cs="Times New Roman"/>
          <w:color w:val="000000"/>
          <w:sz w:val="28"/>
          <w:szCs w:val="28"/>
        </w:rPr>
        <w:t xml:space="preserve">настоящего Федерального закона, а также иными федеральными законами, устанавливающими особенности организации и проведения проверок. </w:t>
      </w:r>
      <w:proofErr w:type="gramStart"/>
      <w:r w:rsidRPr="00FC0B08">
        <w:rPr>
          <w:rStyle w:val="blk"/>
          <w:rFonts w:ascii="Times New Roman" w:hAnsi="Times New Roman" w:cs="Times New Roman"/>
          <w:color w:val="000000"/>
          <w:sz w:val="28"/>
          <w:szCs w:val="28"/>
        </w:rPr>
        <w:t>При этом в ежегодном плане проведения плановых проверок помимо сведений, предусмотренных</w:t>
      </w:r>
      <w:r w:rsidRPr="00FC0B08">
        <w:rPr>
          <w:rStyle w:val="apple-converted-space"/>
          <w:rFonts w:ascii="Times New Roman" w:hAnsi="Times New Roman" w:cs="Times New Roman"/>
          <w:color w:val="000000"/>
          <w:sz w:val="28"/>
          <w:szCs w:val="28"/>
        </w:rPr>
        <w:t> </w:t>
      </w:r>
      <w:hyperlink r:id="rId24" w:anchor="dst102" w:history="1">
        <w:r w:rsidRPr="00FC0B08">
          <w:rPr>
            <w:rStyle w:val="a5"/>
            <w:rFonts w:ascii="Times New Roman" w:hAnsi="Times New Roman" w:cs="Times New Roman"/>
            <w:color w:val="666699"/>
            <w:sz w:val="28"/>
            <w:szCs w:val="28"/>
            <w:u w:val="none"/>
          </w:rPr>
          <w:t>частью 4 статьи 9</w:t>
        </w:r>
      </w:hyperlink>
      <w:r w:rsidRPr="00FC0B08">
        <w:rPr>
          <w:rStyle w:val="apple-converted-space"/>
          <w:rFonts w:ascii="Times New Roman" w:hAnsi="Times New Roman" w:cs="Times New Roman"/>
          <w:color w:val="000000"/>
          <w:sz w:val="28"/>
          <w:szCs w:val="28"/>
        </w:rPr>
        <w:t> Федерального закона №294-ФЗ «</w:t>
      </w:r>
      <w:r w:rsidRPr="00FC0B08">
        <w:rPr>
          <w:rStyle w:val="blk"/>
          <w:rFonts w:ascii="Times New Roman" w:hAnsi="Times New Roman" w:cs="Times New Roman"/>
          <w:color w:val="333333"/>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C0B08">
        <w:rPr>
          <w:rStyle w:val="blk"/>
          <w:rFonts w:ascii="Times New Roman" w:hAnsi="Times New Roman" w:cs="Times New Roman"/>
          <w:color w:val="000000"/>
          <w:sz w:val="28"/>
          <w:szCs w:val="28"/>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End"/>
      <w:r w:rsidRPr="00FC0B08">
        <w:rPr>
          <w:rStyle w:val="blk"/>
          <w:rFonts w:ascii="Times New Roman" w:hAnsi="Times New Roman" w:cs="Times New Roman"/>
          <w:color w:val="000000"/>
          <w:sz w:val="28"/>
          <w:szCs w:val="28"/>
        </w:rPr>
        <w:t>.</w:t>
      </w:r>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bookmarkStart w:id="6" w:name="dst224"/>
      <w:bookmarkEnd w:id="6"/>
      <w:r w:rsidRPr="00FC0B08">
        <w:rPr>
          <w:rStyle w:val="blk"/>
          <w:rFonts w:ascii="Times New Roman" w:hAnsi="Times New Roman" w:cs="Times New Roman"/>
          <w:color w:val="000000"/>
          <w:sz w:val="28"/>
          <w:szCs w:val="28"/>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w:t>
      </w:r>
      <w:r w:rsidRPr="00FC0B08">
        <w:rPr>
          <w:rStyle w:val="apple-converted-space"/>
          <w:rFonts w:ascii="Times New Roman" w:hAnsi="Times New Roman" w:cs="Times New Roman"/>
          <w:color w:val="000000"/>
          <w:sz w:val="28"/>
          <w:szCs w:val="28"/>
        </w:rPr>
        <w:t> </w:t>
      </w:r>
      <w:hyperlink r:id="rId25" w:anchor="dst100011" w:history="1">
        <w:r w:rsidRPr="00FC0B08">
          <w:rPr>
            <w:rStyle w:val="a5"/>
            <w:rFonts w:ascii="Times New Roman" w:hAnsi="Times New Roman" w:cs="Times New Roman"/>
            <w:color w:val="666699"/>
            <w:sz w:val="28"/>
            <w:szCs w:val="28"/>
            <w:u w:val="none"/>
          </w:rPr>
          <w:t>Порядок</w:t>
        </w:r>
      </w:hyperlink>
      <w:r w:rsidRPr="00FC0B08">
        <w:rPr>
          <w:rStyle w:val="apple-converted-space"/>
          <w:rFonts w:ascii="Times New Roman" w:hAnsi="Times New Roman" w:cs="Times New Roman"/>
          <w:color w:val="000000"/>
          <w:sz w:val="28"/>
          <w:szCs w:val="28"/>
        </w:rPr>
        <w:t> </w:t>
      </w:r>
      <w:r w:rsidRPr="00FC0B08">
        <w:rPr>
          <w:rStyle w:val="blk"/>
          <w:rFonts w:ascii="Times New Roman" w:hAnsi="Times New Roman" w:cs="Times New Roman"/>
          <w:color w:val="000000"/>
          <w:sz w:val="28"/>
          <w:szCs w:val="28"/>
        </w:rPr>
        <w:t>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bookmarkStart w:id="7" w:name="dst225"/>
      <w:bookmarkEnd w:id="7"/>
      <w:r w:rsidRPr="00FC0B08">
        <w:rPr>
          <w:rStyle w:val="blk"/>
          <w:rFonts w:ascii="Times New Roman" w:hAnsi="Times New Roman" w:cs="Times New Roman"/>
          <w:color w:val="000000"/>
          <w:sz w:val="28"/>
          <w:szCs w:val="28"/>
        </w:rPr>
        <w:t xml:space="preserve">4. </w:t>
      </w:r>
      <w:proofErr w:type="gramStart"/>
      <w:r w:rsidRPr="00FC0B08">
        <w:rPr>
          <w:rStyle w:val="blk"/>
          <w:rFonts w:ascii="Times New Roman" w:hAnsi="Times New Roman" w:cs="Times New Roman"/>
          <w:color w:val="000000"/>
          <w:sz w:val="28"/>
          <w:szCs w:val="28"/>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FC0B08">
        <w:rPr>
          <w:rStyle w:val="blk"/>
          <w:rFonts w:ascii="Times New Roman" w:hAnsi="Times New Roman" w:cs="Times New Roman"/>
          <w:color w:val="000000"/>
          <w:sz w:val="28"/>
          <w:szCs w:val="28"/>
        </w:rPr>
        <w:t xml:space="preserve"> Порядок такого межведомственного информационного взаимодействия устанавливается Правительством Российской Федерации.</w:t>
      </w:r>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bookmarkStart w:id="8" w:name="dst226"/>
      <w:bookmarkEnd w:id="8"/>
      <w:r w:rsidRPr="00FC0B08">
        <w:rPr>
          <w:rStyle w:val="blk"/>
          <w:rFonts w:ascii="Times New Roman" w:hAnsi="Times New Roman" w:cs="Times New Roman"/>
          <w:color w:val="000000"/>
          <w:sz w:val="28"/>
          <w:szCs w:val="28"/>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FC0B08">
        <w:rPr>
          <w:rStyle w:val="blk"/>
          <w:rFonts w:ascii="Times New Roman" w:hAnsi="Times New Roman" w:cs="Times New Roman"/>
          <w:color w:val="000000"/>
          <w:sz w:val="28"/>
          <w:szCs w:val="28"/>
        </w:rPr>
        <w:t xml:space="preserve">В случае представления должностным лицам органа государственного контроля (надзора), органа муниципального </w:t>
      </w:r>
      <w:r w:rsidRPr="00FC0B08">
        <w:rPr>
          <w:rStyle w:val="blk"/>
          <w:rFonts w:ascii="Times New Roman" w:hAnsi="Times New Roman" w:cs="Times New Roman"/>
          <w:color w:val="000000"/>
          <w:sz w:val="28"/>
          <w:szCs w:val="28"/>
        </w:rPr>
        <w:lastRenderedPageBreak/>
        <w:t xml:space="preserve">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26" w:anchor="dst222" w:history="1">
        <w:r w:rsidRPr="00FC0B08">
          <w:rPr>
            <w:rStyle w:val="a5"/>
            <w:rFonts w:ascii="Times New Roman" w:hAnsi="Times New Roman" w:cs="Times New Roman"/>
            <w:color w:val="666699"/>
            <w:sz w:val="28"/>
            <w:szCs w:val="28"/>
            <w:u w:val="none"/>
          </w:rPr>
          <w:t>части 1</w:t>
        </w:r>
      </w:hyperlink>
      <w:r w:rsidRPr="00FC0B08">
        <w:rPr>
          <w:rStyle w:val="apple-converted-space"/>
          <w:rFonts w:ascii="Times New Roman" w:hAnsi="Times New Roman" w:cs="Times New Roman"/>
          <w:color w:val="000000"/>
          <w:sz w:val="28"/>
          <w:szCs w:val="28"/>
        </w:rPr>
        <w:t> </w:t>
      </w:r>
      <w:r w:rsidRPr="00FC0B08">
        <w:rPr>
          <w:rStyle w:val="blk"/>
          <w:rFonts w:ascii="Times New Roman" w:hAnsi="Times New Roman" w:cs="Times New Roman"/>
          <w:color w:val="000000"/>
          <w:sz w:val="28"/>
          <w:szCs w:val="28"/>
        </w:rPr>
        <w:t>настоящей статьи, и при отсутствии оснований, предусмотренных</w:t>
      </w:r>
      <w:r w:rsidRPr="00FC0B08">
        <w:rPr>
          <w:rStyle w:val="apple-converted-space"/>
          <w:rFonts w:ascii="Times New Roman" w:hAnsi="Times New Roman" w:cs="Times New Roman"/>
          <w:color w:val="000000"/>
          <w:sz w:val="28"/>
          <w:szCs w:val="28"/>
        </w:rPr>
        <w:t> </w:t>
      </w:r>
      <w:hyperlink r:id="rId27" w:anchor="dst223" w:history="1">
        <w:r w:rsidRPr="00FC0B08">
          <w:rPr>
            <w:rStyle w:val="a5"/>
            <w:rFonts w:ascii="Times New Roman" w:hAnsi="Times New Roman" w:cs="Times New Roman"/>
            <w:color w:val="666699"/>
            <w:sz w:val="28"/>
            <w:szCs w:val="28"/>
            <w:u w:val="none"/>
          </w:rPr>
          <w:t>частью 2</w:t>
        </w:r>
      </w:hyperlink>
      <w:r w:rsidRPr="00FC0B08">
        <w:rPr>
          <w:rStyle w:val="apple-converted-space"/>
          <w:rFonts w:ascii="Times New Roman" w:hAnsi="Times New Roman" w:cs="Times New Roman"/>
          <w:color w:val="000000"/>
          <w:sz w:val="28"/>
          <w:szCs w:val="28"/>
        </w:rPr>
        <w:t> </w:t>
      </w:r>
      <w:r w:rsidRPr="00FC0B08">
        <w:rPr>
          <w:rStyle w:val="blk"/>
          <w:rFonts w:ascii="Times New Roman" w:hAnsi="Times New Roman" w:cs="Times New Roman"/>
          <w:color w:val="000000"/>
          <w:sz w:val="28"/>
          <w:szCs w:val="28"/>
        </w:rPr>
        <w:t>настоящей статьи, проведение плановой проверки прекращается, о чем составляется соответствующий акт.</w:t>
      </w:r>
      <w:proofErr w:type="gramEnd"/>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bookmarkStart w:id="9" w:name="dst227"/>
      <w:bookmarkEnd w:id="9"/>
      <w:r w:rsidRPr="00FC0B08">
        <w:rPr>
          <w:rStyle w:val="blk"/>
          <w:rFonts w:ascii="Times New Roman" w:hAnsi="Times New Roman" w:cs="Times New Roman"/>
          <w:color w:val="000000"/>
          <w:sz w:val="28"/>
          <w:szCs w:val="28"/>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FC0B08">
        <w:rPr>
          <w:rStyle w:val="blk"/>
          <w:rFonts w:ascii="Times New Roman" w:hAnsi="Times New Roman" w:cs="Times New Roman"/>
          <w:color w:val="000000"/>
          <w:sz w:val="28"/>
          <w:szCs w:val="28"/>
        </w:rPr>
        <w:t>осуществления</w:t>
      </w:r>
      <w:proofErr w:type="gramEnd"/>
      <w:r w:rsidRPr="00FC0B08">
        <w:rPr>
          <w:rStyle w:val="blk"/>
          <w:rFonts w:ascii="Times New Roman" w:hAnsi="Times New Roman" w:cs="Times New Roman"/>
          <w:color w:val="000000"/>
          <w:sz w:val="28"/>
          <w:szCs w:val="28"/>
        </w:rPr>
        <w:t xml:space="preserve"> которых регулируются настоящим Федеральным законом, в том числе видов государственного контроля (надзора), указанных в</w:t>
      </w:r>
      <w:r w:rsidRPr="00FC0B08">
        <w:rPr>
          <w:rStyle w:val="apple-converted-space"/>
          <w:rFonts w:ascii="Times New Roman" w:hAnsi="Times New Roman" w:cs="Times New Roman"/>
          <w:color w:val="000000"/>
          <w:sz w:val="28"/>
          <w:szCs w:val="28"/>
        </w:rPr>
        <w:t> </w:t>
      </w:r>
      <w:hyperlink r:id="rId28" w:anchor="dst52" w:history="1">
        <w:r w:rsidRPr="00FC0B08">
          <w:rPr>
            <w:rStyle w:val="a5"/>
            <w:rFonts w:ascii="Times New Roman" w:hAnsi="Times New Roman" w:cs="Times New Roman"/>
            <w:color w:val="666699"/>
            <w:sz w:val="28"/>
            <w:szCs w:val="28"/>
            <w:u w:val="none"/>
          </w:rPr>
          <w:t>части 4 статьи 1</w:t>
        </w:r>
      </w:hyperlink>
      <w:r w:rsidRPr="00FC0B08">
        <w:rPr>
          <w:rStyle w:val="apple-converted-space"/>
          <w:rFonts w:ascii="Times New Roman" w:hAnsi="Times New Roman" w:cs="Times New Roman"/>
          <w:color w:val="000000"/>
          <w:sz w:val="28"/>
          <w:szCs w:val="28"/>
        </w:rPr>
        <w:t> Федерального закона №294-ФЗ «</w:t>
      </w:r>
      <w:r w:rsidRPr="00FC0B08">
        <w:rPr>
          <w:rStyle w:val="blk"/>
          <w:rFonts w:ascii="Times New Roman" w:hAnsi="Times New Roman" w:cs="Times New Roman"/>
          <w:color w:val="333333"/>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C0B08">
        <w:rPr>
          <w:rStyle w:val="blk"/>
          <w:rFonts w:ascii="Times New Roman" w:hAnsi="Times New Roman" w:cs="Times New Roman"/>
          <w:color w:val="000000"/>
          <w:sz w:val="28"/>
          <w:szCs w:val="28"/>
        </w:rPr>
        <w:t>, за исключением:</w:t>
      </w:r>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bookmarkStart w:id="10" w:name="dst228"/>
      <w:bookmarkEnd w:id="10"/>
      <w:r w:rsidRPr="00FC0B08">
        <w:rPr>
          <w:rStyle w:val="blk"/>
          <w:rFonts w:ascii="Times New Roman" w:hAnsi="Times New Roman" w:cs="Times New Roman"/>
          <w:color w:val="000000"/>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bookmarkStart w:id="11" w:name="dst229"/>
      <w:bookmarkEnd w:id="11"/>
      <w:r w:rsidRPr="00FC0B08">
        <w:rPr>
          <w:rStyle w:val="blk"/>
          <w:rFonts w:ascii="Times New Roman" w:hAnsi="Times New Roman" w:cs="Times New Roman"/>
          <w:color w:val="000000"/>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bookmarkStart w:id="12" w:name="dst230"/>
      <w:bookmarkEnd w:id="12"/>
      <w:r w:rsidRPr="00FC0B08">
        <w:rPr>
          <w:rStyle w:val="blk"/>
          <w:rFonts w:ascii="Times New Roman" w:hAnsi="Times New Roman" w:cs="Times New Roman"/>
          <w:color w:val="000000"/>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bookmarkStart w:id="13" w:name="dst231"/>
      <w:bookmarkEnd w:id="13"/>
      <w:r w:rsidRPr="00FC0B08">
        <w:rPr>
          <w:rStyle w:val="blk"/>
          <w:rFonts w:ascii="Times New Roman" w:hAnsi="Times New Roman" w:cs="Times New Roman"/>
          <w:color w:val="000000"/>
          <w:sz w:val="28"/>
          <w:szCs w:val="28"/>
        </w:rPr>
        <w:t>4) федерального государственного надзора в области обеспечения радиационной безопасности;</w:t>
      </w:r>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bookmarkStart w:id="14" w:name="dst232"/>
      <w:bookmarkEnd w:id="14"/>
      <w:r w:rsidRPr="00FC0B08">
        <w:rPr>
          <w:rStyle w:val="blk"/>
          <w:rFonts w:ascii="Times New Roman" w:hAnsi="Times New Roman" w:cs="Times New Roman"/>
          <w:color w:val="000000"/>
          <w:sz w:val="28"/>
          <w:szCs w:val="28"/>
        </w:rPr>
        <w:t xml:space="preserve">5) федерального государственного </w:t>
      </w:r>
      <w:proofErr w:type="gramStart"/>
      <w:r w:rsidRPr="00FC0B08">
        <w:rPr>
          <w:rStyle w:val="blk"/>
          <w:rFonts w:ascii="Times New Roman" w:hAnsi="Times New Roman" w:cs="Times New Roman"/>
          <w:color w:val="000000"/>
          <w:sz w:val="28"/>
          <w:szCs w:val="28"/>
        </w:rPr>
        <w:t>контроля за</w:t>
      </w:r>
      <w:proofErr w:type="gramEnd"/>
      <w:r w:rsidRPr="00FC0B08">
        <w:rPr>
          <w:rStyle w:val="blk"/>
          <w:rFonts w:ascii="Times New Roman" w:hAnsi="Times New Roman" w:cs="Times New Roman"/>
          <w:color w:val="000000"/>
          <w:sz w:val="28"/>
          <w:szCs w:val="28"/>
        </w:rPr>
        <w:t xml:space="preserve"> обеспечением защиты государственной тайны;</w:t>
      </w:r>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bookmarkStart w:id="15" w:name="dst233"/>
      <w:bookmarkEnd w:id="15"/>
      <w:r w:rsidRPr="00FC0B08">
        <w:rPr>
          <w:rStyle w:val="blk"/>
          <w:rFonts w:ascii="Times New Roman" w:hAnsi="Times New Roman" w:cs="Times New Roman"/>
          <w:color w:val="000000"/>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bookmarkStart w:id="16" w:name="dst234"/>
      <w:bookmarkEnd w:id="16"/>
      <w:r w:rsidRPr="00FC0B08">
        <w:rPr>
          <w:rStyle w:val="blk"/>
          <w:rFonts w:ascii="Times New Roman" w:hAnsi="Times New Roman" w:cs="Times New Roman"/>
          <w:color w:val="000000"/>
          <w:sz w:val="28"/>
          <w:szCs w:val="28"/>
        </w:rPr>
        <w:t>7) внешнего контроля качества работы аудиторских организаций, определенных Федеральным</w:t>
      </w:r>
      <w:r w:rsidRPr="00FC0B08">
        <w:rPr>
          <w:rStyle w:val="apple-converted-space"/>
          <w:rFonts w:ascii="Times New Roman" w:hAnsi="Times New Roman" w:cs="Times New Roman"/>
          <w:color w:val="000000"/>
          <w:sz w:val="28"/>
          <w:szCs w:val="28"/>
        </w:rPr>
        <w:t> </w:t>
      </w:r>
      <w:hyperlink r:id="rId29" w:history="1">
        <w:r w:rsidRPr="00FC0B08">
          <w:rPr>
            <w:rStyle w:val="a5"/>
            <w:rFonts w:ascii="Times New Roman" w:hAnsi="Times New Roman" w:cs="Times New Roman"/>
            <w:color w:val="666699"/>
            <w:sz w:val="28"/>
            <w:szCs w:val="28"/>
            <w:u w:val="none"/>
          </w:rPr>
          <w:t>законом</w:t>
        </w:r>
      </w:hyperlink>
      <w:r w:rsidRPr="00FC0B08">
        <w:rPr>
          <w:rStyle w:val="apple-converted-space"/>
          <w:rFonts w:ascii="Times New Roman" w:hAnsi="Times New Roman" w:cs="Times New Roman"/>
          <w:color w:val="000000"/>
          <w:sz w:val="28"/>
          <w:szCs w:val="28"/>
        </w:rPr>
        <w:t> </w:t>
      </w:r>
      <w:r w:rsidRPr="00FC0B08">
        <w:rPr>
          <w:rStyle w:val="blk"/>
          <w:rFonts w:ascii="Times New Roman" w:hAnsi="Times New Roman" w:cs="Times New Roman"/>
          <w:color w:val="000000"/>
          <w:sz w:val="28"/>
          <w:szCs w:val="28"/>
        </w:rPr>
        <w:t>от 30 декабря 2008 года N 307-ФЗ "Об аудиторской деятельности";</w:t>
      </w:r>
    </w:p>
    <w:p w:rsidR="005B5076" w:rsidRPr="00FC0B08" w:rsidRDefault="005B5076" w:rsidP="00FC0B08">
      <w:pPr>
        <w:shd w:val="clear" w:color="auto" w:fill="FFFFFF"/>
        <w:spacing w:after="0" w:line="290" w:lineRule="atLeast"/>
        <w:ind w:firstLine="547"/>
        <w:jc w:val="both"/>
        <w:rPr>
          <w:rFonts w:ascii="Times New Roman" w:hAnsi="Times New Roman" w:cs="Times New Roman"/>
          <w:color w:val="000000"/>
          <w:sz w:val="28"/>
          <w:szCs w:val="28"/>
        </w:rPr>
      </w:pPr>
      <w:bookmarkStart w:id="17" w:name="dst235"/>
      <w:bookmarkEnd w:id="17"/>
      <w:r w:rsidRPr="00FC0B08">
        <w:rPr>
          <w:rStyle w:val="blk"/>
          <w:rFonts w:ascii="Times New Roman" w:hAnsi="Times New Roman" w:cs="Times New Roman"/>
          <w:color w:val="000000"/>
          <w:sz w:val="28"/>
          <w:szCs w:val="28"/>
        </w:rPr>
        <w:t>8) федерального государственного надзора в области использования атомной энергии.</w:t>
      </w:r>
    </w:p>
    <w:p w:rsidR="005B5076" w:rsidRDefault="005B5076" w:rsidP="00FC0B08">
      <w:pPr>
        <w:shd w:val="clear" w:color="auto" w:fill="FFFFFF"/>
        <w:spacing w:after="0" w:line="290" w:lineRule="atLeast"/>
        <w:ind w:firstLine="547"/>
        <w:jc w:val="both"/>
        <w:rPr>
          <w:rFonts w:ascii="Times New Roman" w:hAnsi="Times New Roman" w:cs="Times New Roman"/>
          <w:sz w:val="28"/>
          <w:szCs w:val="28"/>
        </w:rPr>
      </w:pPr>
      <w:bookmarkStart w:id="18" w:name="dst236"/>
      <w:bookmarkEnd w:id="18"/>
      <w:r w:rsidRPr="00FC0B08">
        <w:rPr>
          <w:rStyle w:val="blk"/>
          <w:rFonts w:ascii="Times New Roman" w:hAnsi="Times New Roman" w:cs="Times New Roman"/>
          <w:color w:val="000000"/>
          <w:sz w:val="28"/>
          <w:szCs w:val="28"/>
        </w:rPr>
        <w:t xml:space="preserve">7. </w:t>
      </w:r>
      <w:proofErr w:type="gramStart"/>
      <w:r w:rsidRPr="00FC0B08">
        <w:rPr>
          <w:rStyle w:val="blk"/>
          <w:rFonts w:ascii="Times New Roman" w:hAnsi="Times New Roman" w:cs="Times New Roman"/>
          <w:color w:val="000000"/>
          <w:sz w:val="28"/>
          <w:szCs w:val="28"/>
        </w:rPr>
        <w:t>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w:t>
      </w:r>
      <w:r w:rsidRPr="00FC0B08">
        <w:rPr>
          <w:rStyle w:val="apple-converted-space"/>
          <w:rFonts w:ascii="Times New Roman" w:hAnsi="Times New Roman" w:cs="Times New Roman"/>
          <w:color w:val="000000"/>
          <w:sz w:val="28"/>
          <w:szCs w:val="28"/>
        </w:rPr>
        <w:t> </w:t>
      </w:r>
      <w:hyperlink r:id="rId30" w:anchor="dst100252" w:history="1">
        <w:r w:rsidRPr="00FC0B08">
          <w:rPr>
            <w:rStyle w:val="a5"/>
            <w:rFonts w:ascii="Times New Roman" w:hAnsi="Times New Roman" w:cs="Times New Roman"/>
            <w:color w:val="666699"/>
            <w:sz w:val="28"/>
            <w:szCs w:val="28"/>
            <w:u w:val="none"/>
          </w:rPr>
          <w:t>частью 1 статьи 20</w:t>
        </w:r>
      </w:hyperlink>
      <w:r w:rsidRPr="00FC0B08">
        <w:rPr>
          <w:rStyle w:val="apple-converted-space"/>
          <w:rFonts w:ascii="Times New Roman" w:hAnsi="Times New Roman" w:cs="Times New Roman"/>
          <w:color w:val="000000"/>
          <w:sz w:val="28"/>
          <w:szCs w:val="28"/>
        </w:rPr>
        <w:t> </w:t>
      </w:r>
      <w:r w:rsidR="00FC0B08" w:rsidRPr="00FC0B08">
        <w:rPr>
          <w:rStyle w:val="apple-converted-space"/>
          <w:rFonts w:ascii="Times New Roman" w:hAnsi="Times New Roman" w:cs="Times New Roman"/>
          <w:color w:val="000000"/>
          <w:sz w:val="28"/>
          <w:szCs w:val="28"/>
        </w:rPr>
        <w:t>Федерального закона №294-ФЗ «</w:t>
      </w:r>
      <w:r w:rsidR="00FC0B08" w:rsidRPr="00FC0B08">
        <w:rPr>
          <w:rStyle w:val="blk"/>
          <w:rFonts w:ascii="Times New Roman" w:hAnsi="Times New Roman" w:cs="Times New Roman"/>
          <w:color w:val="333333"/>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0B08">
        <w:rPr>
          <w:rStyle w:val="blk"/>
          <w:rFonts w:ascii="Times New Roman" w:hAnsi="Times New Roman" w:cs="Times New Roman"/>
          <w:color w:val="333333"/>
          <w:sz w:val="28"/>
          <w:szCs w:val="28"/>
        </w:rPr>
        <w:t>.</w:t>
      </w:r>
      <w:proofErr w:type="gramEnd"/>
    </w:p>
    <w:p w:rsidR="003908B5"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lastRenderedPageBreak/>
        <w:t>2.</w:t>
      </w:r>
      <w:r w:rsidR="00FC0B08">
        <w:rPr>
          <w:rFonts w:ascii="Times New Roman" w:hAnsi="Times New Roman" w:cs="Times New Roman"/>
          <w:sz w:val="28"/>
          <w:szCs w:val="28"/>
        </w:rPr>
        <w:t>4</w:t>
      </w:r>
      <w:r w:rsidRPr="00D768BE">
        <w:rPr>
          <w:rFonts w:ascii="Times New Roman" w:hAnsi="Times New Roman" w:cs="Times New Roman"/>
          <w:sz w:val="28"/>
          <w:szCs w:val="28"/>
        </w:rPr>
        <w:t xml:space="preserve">. </w:t>
      </w:r>
      <w:r w:rsidR="003908B5">
        <w:rPr>
          <w:rFonts w:ascii="Times New Roman" w:hAnsi="Times New Roman" w:cs="Times New Roman"/>
          <w:sz w:val="28"/>
          <w:szCs w:val="28"/>
        </w:rPr>
        <w:t>Проведение внеплановой проверки</w:t>
      </w:r>
    </w:p>
    <w:p w:rsidR="00DB33A9" w:rsidRPr="008F52E4" w:rsidRDefault="003908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8F52E4">
        <w:rPr>
          <w:rFonts w:ascii="Times New Roman" w:hAnsi="Times New Roman" w:cs="Times New Roman"/>
          <w:sz w:val="28"/>
          <w:szCs w:val="28"/>
        </w:rPr>
        <w:t>.</w:t>
      </w:r>
      <w:r w:rsidR="00FC0B08">
        <w:rPr>
          <w:rFonts w:ascii="Times New Roman" w:hAnsi="Times New Roman" w:cs="Times New Roman"/>
          <w:sz w:val="28"/>
          <w:szCs w:val="28"/>
        </w:rPr>
        <w:t>4</w:t>
      </w:r>
      <w:r w:rsidRPr="008F52E4">
        <w:rPr>
          <w:rFonts w:ascii="Times New Roman" w:hAnsi="Times New Roman" w:cs="Times New Roman"/>
          <w:sz w:val="28"/>
          <w:szCs w:val="28"/>
        </w:rPr>
        <w:t>.1.</w:t>
      </w:r>
      <w:r w:rsidR="00DB33A9" w:rsidRPr="008F52E4">
        <w:rPr>
          <w:rFonts w:ascii="Times New Roman" w:hAnsi="Times New Roman" w:cs="Times New Roman"/>
          <w:sz w:val="28"/>
          <w:szCs w:val="28"/>
        </w:rPr>
        <w:t>Основаниями для проведения внеплановой проверки являются:</w:t>
      </w:r>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19" w:name="dst100127"/>
      <w:bookmarkStart w:id="20" w:name="dst100128"/>
      <w:bookmarkEnd w:id="19"/>
      <w:bookmarkEnd w:id="20"/>
      <w:r w:rsidRPr="008F52E4">
        <w:rPr>
          <w:rFonts w:ascii="Times New Roman" w:eastAsia="Times New Roman" w:hAnsi="Times New Roman" w:cs="Times New Roman"/>
          <w:color w:val="000000"/>
          <w:sz w:val="28"/>
          <w:szCs w:val="28"/>
        </w:rPr>
        <w:t>а)</w:t>
      </w:r>
      <w:r w:rsidR="00231F5E" w:rsidRPr="008F52E4">
        <w:rPr>
          <w:rFonts w:ascii="Times New Roman" w:eastAsia="Times New Roman" w:hAnsi="Times New Roman" w:cs="Times New Roman"/>
          <w:color w:val="000000"/>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21" w:name="dst317"/>
      <w:bookmarkEnd w:id="21"/>
      <w:proofErr w:type="gramStart"/>
      <w:r w:rsidRPr="008F52E4">
        <w:rPr>
          <w:rFonts w:ascii="Times New Roman" w:eastAsia="Times New Roman" w:hAnsi="Times New Roman" w:cs="Times New Roman"/>
          <w:color w:val="000000"/>
          <w:sz w:val="28"/>
          <w:szCs w:val="28"/>
        </w:rPr>
        <w:t>-</w:t>
      </w:r>
      <w:r w:rsidR="00312475" w:rsidRPr="008F52E4">
        <w:rPr>
          <w:rFonts w:ascii="Times New Roman" w:eastAsia="Times New Roman" w:hAnsi="Times New Roman" w:cs="Times New Roman"/>
          <w:color w:val="000000"/>
          <w:sz w:val="28"/>
          <w:szCs w:val="28"/>
        </w:rPr>
        <w:t xml:space="preserve"> </w:t>
      </w:r>
      <w:r w:rsidR="00231F5E" w:rsidRPr="008F52E4">
        <w:rPr>
          <w:rFonts w:ascii="Times New Roman" w:eastAsia="Times New Roman" w:hAnsi="Times New Roman" w:cs="Times New Roman"/>
          <w:color w:val="000000"/>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22" w:name="dst318"/>
      <w:bookmarkEnd w:id="22"/>
      <w:proofErr w:type="gramStart"/>
      <w:r w:rsidRPr="008F52E4">
        <w:rPr>
          <w:rFonts w:ascii="Times New Roman" w:eastAsia="Times New Roman" w:hAnsi="Times New Roman" w:cs="Times New Roman"/>
          <w:color w:val="000000"/>
          <w:sz w:val="28"/>
          <w:szCs w:val="28"/>
        </w:rPr>
        <w:t xml:space="preserve">б) </w:t>
      </w:r>
      <w:r w:rsidR="00231F5E" w:rsidRPr="008F52E4">
        <w:rPr>
          <w:rFonts w:ascii="Times New Roman" w:eastAsia="Times New Roman" w:hAnsi="Times New Roman" w:cs="Times New Roman"/>
          <w:color w:val="000000"/>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231F5E" w:rsidRPr="008F52E4">
        <w:rPr>
          <w:rFonts w:ascii="Times New Roman" w:eastAsia="Times New Roman" w:hAnsi="Times New Roman" w:cs="Times New Roman"/>
          <w:color w:val="000000"/>
          <w:sz w:val="28"/>
          <w:szCs w:val="28"/>
        </w:rPr>
        <w:t xml:space="preserve"> массовой информации о следующих фактах:</w:t>
      </w:r>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23" w:name="dst256"/>
      <w:bookmarkEnd w:id="23"/>
      <w:proofErr w:type="gramStart"/>
      <w:r w:rsidRPr="008F52E4">
        <w:rPr>
          <w:rFonts w:ascii="Times New Roman" w:eastAsia="Times New Roman" w:hAnsi="Times New Roman" w:cs="Times New Roman"/>
          <w:color w:val="000000"/>
          <w:sz w:val="28"/>
          <w:szCs w:val="28"/>
        </w:rPr>
        <w:t>-</w:t>
      </w:r>
      <w:r w:rsidR="00231F5E" w:rsidRPr="008F52E4">
        <w:rPr>
          <w:rFonts w:ascii="Times New Roman" w:eastAsia="Times New Roman" w:hAnsi="Times New Roman" w:cs="Times New Roman"/>
          <w:color w:val="000000"/>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231F5E" w:rsidRPr="008F52E4">
        <w:rPr>
          <w:rFonts w:ascii="Times New Roman" w:eastAsia="Times New Roman" w:hAnsi="Times New Roman" w:cs="Times New Roman"/>
          <w:color w:val="000000"/>
          <w:sz w:val="28"/>
          <w:szCs w:val="28"/>
        </w:rPr>
        <w:t>, а также угрозы чрезвычайных ситуаций природного и техногенного характера;</w:t>
      </w:r>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24" w:name="dst257"/>
      <w:bookmarkEnd w:id="24"/>
      <w:proofErr w:type="gramStart"/>
      <w:r w:rsidRPr="008F52E4">
        <w:rPr>
          <w:rFonts w:ascii="Times New Roman" w:eastAsia="Times New Roman" w:hAnsi="Times New Roman" w:cs="Times New Roman"/>
          <w:color w:val="000000"/>
          <w:sz w:val="28"/>
          <w:szCs w:val="28"/>
        </w:rPr>
        <w:t>-</w:t>
      </w:r>
      <w:r w:rsidR="00231F5E" w:rsidRPr="008F52E4">
        <w:rPr>
          <w:rFonts w:ascii="Times New Roman" w:eastAsia="Times New Roman" w:hAnsi="Times New Roman" w:cs="Times New Roman"/>
          <w:color w:val="000000"/>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231F5E" w:rsidRPr="008F52E4">
        <w:rPr>
          <w:rFonts w:ascii="Times New Roman" w:eastAsia="Times New Roman" w:hAnsi="Times New Roman" w:cs="Times New Roman"/>
          <w:color w:val="000000"/>
          <w:sz w:val="28"/>
          <w:szCs w:val="28"/>
        </w:rPr>
        <w:t xml:space="preserve"> возникновение чрезвычайных ситуаций природного и техногенного характера;</w:t>
      </w:r>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25" w:name="dst319"/>
      <w:bookmarkEnd w:id="25"/>
      <w:r w:rsidRPr="008F52E4">
        <w:rPr>
          <w:rFonts w:ascii="Times New Roman" w:eastAsia="Times New Roman" w:hAnsi="Times New Roman" w:cs="Times New Roman"/>
          <w:color w:val="000000"/>
          <w:sz w:val="28"/>
          <w:szCs w:val="28"/>
        </w:rPr>
        <w:lastRenderedPageBreak/>
        <w:t>-</w:t>
      </w:r>
      <w:r w:rsidR="00231F5E" w:rsidRPr="008F52E4">
        <w:rPr>
          <w:rFonts w:ascii="Times New Roman" w:eastAsia="Times New Roman" w:hAnsi="Times New Roman" w:cs="Times New Roman"/>
          <w:color w:val="000000"/>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26" w:name="dst320"/>
      <w:bookmarkEnd w:id="26"/>
      <w:proofErr w:type="gramStart"/>
      <w:r w:rsidRPr="008F52E4">
        <w:rPr>
          <w:rFonts w:ascii="Times New Roman" w:eastAsia="Times New Roman" w:hAnsi="Times New Roman" w:cs="Times New Roman"/>
          <w:color w:val="000000"/>
          <w:sz w:val="28"/>
          <w:szCs w:val="28"/>
        </w:rPr>
        <w:t>в)</w:t>
      </w:r>
      <w:r w:rsidR="00231F5E" w:rsidRPr="008F52E4">
        <w:rPr>
          <w:rFonts w:ascii="Times New Roman" w:eastAsia="Times New Roman" w:hAnsi="Times New Roman" w:cs="Times New Roman"/>
          <w:color w:val="000000"/>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40134A" w:rsidRPr="00231F5E" w:rsidRDefault="003908B5" w:rsidP="0040134A">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27" w:name="dst111"/>
      <w:bookmarkEnd w:id="27"/>
      <w:r w:rsidRPr="008F52E4">
        <w:rPr>
          <w:rFonts w:ascii="Times New Roman" w:eastAsia="Times New Roman" w:hAnsi="Times New Roman" w:cs="Times New Roman"/>
          <w:color w:val="000000"/>
          <w:sz w:val="28"/>
          <w:szCs w:val="28"/>
        </w:rPr>
        <w:t>г)</w:t>
      </w:r>
      <w:r w:rsidR="0040134A" w:rsidRPr="008F52E4">
        <w:rPr>
          <w:rFonts w:ascii="Times New Roman" w:eastAsia="Times New Roman" w:hAnsi="Times New Roman" w:cs="Times New Roman"/>
          <w:color w:val="000000"/>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40134A" w:rsidRPr="008F52E4">
        <w:rPr>
          <w:rFonts w:ascii="Times New Roman" w:eastAsia="Times New Roman" w:hAnsi="Times New Roman" w:cs="Times New Roman"/>
          <w:color w:val="000000"/>
          <w:sz w:val="28"/>
          <w:szCs w:val="28"/>
        </w:rPr>
        <w:t>ии и ау</w:t>
      </w:r>
      <w:proofErr w:type="gramEnd"/>
      <w:r w:rsidR="0040134A" w:rsidRPr="008F52E4">
        <w:rPr>
          <w:rFonts w:ascii="Times New Roman" w:eastAsia="Times New Roman" w:hAnsi="Times New Roman" w:cs="Times New Roman"/>
          <w:color w:val="000000"/>
          <w:sz w:val="28"/>
          <w:szCs w:val="28"/>
        </w:rPr>
        <w:t>тентификации.</w:t>
      </w:r>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r w:rsidRPr="008F52E4">
        <w:rPr>
          <w:rFonts w:ascii="Times New Roman" w:eastAsia="Times New Roman" w:hAnsi="Times New Roman" w:cs="Times New Roman"/>
          <w:color w:val="000000"/>
          <w:sz w:val="28"/>
          <w:szCs w:val="28"/>
        </w:rPr>
        <w:t>д)</w:t>
      </w:r>
      <w:r w:rsidR="00231F5E" w:rsidRPr="008F52E4">
        <w:rPr>
          <w:rFonts w:ascii="Times New Roman" w:eastAsia="Times New Roman" w:hAnsi="Times New Roman" w:cs="Times New Roman"/>
          <w:color w:val="000000"/>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08B5" w:rsidRPr="00231F5E" w:rsidRDefault="003908B5" w:rsidP="003908B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28" w:name="dst321"/>
      <w:bookmarkEnd w:id="28"/>
      <w:r w:rsidRPr="008F52E4">
        <w:rPr>
          <w:rFonts w:ascii="Times New Roman" w:eastAsia="Times New Roman" w:hAnsi="Times New Roman" w:cs="Times New Roman"/>
          <w:color w:val="000000"/>
          <w:sz w:val="28"/>
          <w:szCs w:val="28"/>
        </w:rPr>
        <w:t>е) внеплановая выездная проверка юридических лиц, индивидуальных предпринимателей может быть проведена по основаниям, указанным в </w:t>
      </w:r>
      <w:hyperlink r:id="rId31" w:anchor="dst256" w:history="1">
        <w:r w:rsidRPr="008F52E4">
          <w:rPr>
            <w:rFonts w:ascii="Times New Roman" w:eastAsia="Times New Roman" w:hAnsi="Times New Roman" w:cs="Times New Roman"/>
            <w:color w:val="000000" w:themeColor="text1"/>
            <w:sz w:val="28"/>
            <w:szCs w:val="28"/>
          </w:rPr>
          <w:t>подпунктах "а"</w:t>
        </w:r>
      </w:hyperlink>
      <w:r w:rsidRPr="008F52E4">
        <w:rPr>
          <w:rFonts w:ascii="Times New Roman" w:eastAsia="Times New Roman" w:hAnsi="Times New Roman" w:cs="Times New Roman"/>
          <w:color w:val="000000" w:themeColor="text1"/>
          <w:sz w:val="28"/>
          <w:szCs w:val="28"/>
        </w:rPr>
        <w:t> и </w:t>
      </w:r>
      <w:hyperlink r:id="rId32" w:anchor="dst257" w:history="1">
        <w:r w:rsidRPr="008F52E4">
          <w:rPr>
            <w:rFonts w:ascii="Times New Roman" w:eastAsia="Times New Roman" w:hAnsi="Times New Roman" w:cs="Times New Roman"/>
            <w:color w:val="000000" w:themeColor="text1"/>
            <w:sz w:val="28"/>
            <w:szCs w:val="28"/>
          </w:rPr>
          <w:t>"б" пункта 2</w:t>
        </w:r>
      </w:hyperlink>
      <w:r w:rsidRPr="008F52E4">
        <w:rPr>
          <w:rFonts w:ascii="Times New Roman" w:eastAsia="Times New Roman" w:hAnsi="Times New Roman" w:cs="Times New Roman"/>
          <w:color w:val="000000" w:themeColor="text1"/>
          <w:sz w:val="28"/>
          <w:szCs w:val="28"/>
        </w:rPr>
        <w:t>, </w:t>
      </w:r>
      <w:hyperlink r:id="rId33" w:anchor="dst320" w:history="1">
        <w:r w:rsidRPr="008F52E4">
          <w:rPr>
            <w:rFonts w:ascii="Times New Roman" w:eastAsia="Times New Roman" w:hAnsi="Times New Roman" w:cs="Times New Roman"/>
            <w:color w:val="000000" w:themeColor="text1"/>
            <w:sz w:val="28"/>
            <w:szCs w:val="28"/>
          </w:rPr>
          <w:t>пункте 2.1 части 2</w:t>
        </w:r>
      </w:hyperlink>
      <w:r w:rsidRPr="008F52E4">
        <w:rPr>
          <w:rFonts w:ascii="Times New Roman" w:eastAsia="Times New Roman" w:hAnsi="Times New Roman" w:cs="Times New Roman"/>
          <w:color w:val="000000"/>
          <w:sz w:val="28"/>
          <w:szCs w:val="28"/>
        </w:rPr>
        <w:t> </w:t>
      </w:r>
      <w:r w:rsidR="008F52E4">
        <w:rPr>
          <w:rFonts w:ascii="Times New Roman" w:eastAsia="Times New Roman" w:hAnsi="Times New Roman" w:cs="Times New Roman"/>
          <w:color w:val="000000"/>
          <w:sz w:val="28"/>
          <w:szCs w:val="28"/>
        </w:rPr>
        <w:t xml:space="preserve"> Федерального закона №294-ФЗ</w:t>
      </w:r>
      <w:r w:rsidRPr="008F52E4">
        <w:rPr>
          <w:rFonts w:ascii="Times New Roman" w:eastAsia="Times New Roman" w:hAnsi="Times New Roman" w:cs="Times New Roman"/>
          <w:color w:val="000000"/>
          <w:sz w:val="28"/>
          <w:szCs w:val="28"/>
        </w:rPr>
        <w:t>, органами государственного контроля (надзора), органами муниципального контроля после </w:t>
      </w:r>
      <w:hyperlink r:id="rId34" w:anchor="dst100078" w:history="1">
        <w:r w:rsidRPr="008F52E4">
          <w:rPr>
            <w:rFonts w:ascii="Times New Roman" w:eastAsia="Times New Roman" w:hAnsi="Times New Roman" w:cs="Times New Roman"/>
            <w:color w:val="000000" w:themeColor="text1"/>
            <w:sz w:val="28"/>
            <w:szCs w:val="28"/>
          </w:rPr>
          <w:t>согласования</w:t>
        </w:r>
      </w:hyperlink>
      <w:r w:rsidRPr="008F52E4">
        <w:rPr>
          <w:rFonts w:ascii="Times New Roman" w:eastAsia="Times New Roman" w:hAnsi="Times New Roman" w:cs="Times New Roman"/>
          <w:color w:val="000000"/>
          <w:sz w:val="28"/>
          <w:szCs w:val="28"/>
        </w:rPr>
        <w:t> с органом прокуратуры по месту осуществления деятельности таких юридических лиц, индивидуальных предпринимателей.</w:t>
      </w:r>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.2</w:t>
      </w:r>
      <w:r w:rsidR="00312475" w:rsidRPr="008F52E4">
        <w:rPr>
          <w:rFonts w:ascii="Times New Roman" w:eastAsia="Times New Roman" w:hAnsi="Times New Roman" w:cs="Times New Roman"/>
          <w:color w:val="000000"/>
          <w:sz w:val="28"/>
          <w:szCs w:val="28"/>
        </w:rPr>
        <w:t>.</w:t>
      </w:r>
      <w:r w:rsidR="00231F5E" w:rsidRPr="008F52E4">
        <w:rPr>
          <w:rFonts w:ascii="Times New Roman" w:eastAsia="Times New Roman" w:hAnsi="Times New Roman" w:cs="Times New Roman"/>
          <w:color w:val="000000"/>
          <w:sz w:val="28"/>
          <w:szCs w:val="28"/>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35" w:anchor="dst318" w:history="1">
        <w:r w:rsidR="00231F5E" w:rsidRPr="008F52E4">
          <w:rPr>
            <w:rFonts w:ascii="Times New Roman" w:eastAsia="Times New Roman" w:hAnsi="Times New Roman" w:cs="Times New Roman"/>
            <w:color w:val="000000" w:themeColor="text1"/>
            <w:sz w:val="28"/>
            <w:szCs w:val="28"/>
          </w:rPr>
          <w:t>пункте 2 части 2</w:t>
        </w:r>
      </w:hyperlink>
      <w:r w:rsidR="00231F5E" w:rsidRPr="008F52E4">
        <w:rPr>
          <w:rFonts w:ascii="Times New Roman" w:eastAsia="Times New Roman" w:hAnsi="Times New Roman" w:cs="Times New Roman"/>
          <w:color w:val="000000" w:themeColor="text1"/>
          <w:sz w:val="28"/>
          <w:szCs w:val="28"/>
        </w:rPr>
        <w:t> </w:t>
      </w:r>
      <w:r w:rsidR="008F52E4">
        <w:rPr>
          <w:rFonts w:ascii="Times New Roman" w:eastAsia="Times New Roman" w:hAnsi="Times New Roman" w:cs="Times New Roman"/>
          <w:color w:val="000000"/>
          <w:sz w:val="28"/>
          <w:szCs w:val="28"/>
        </w:rPr>
        <w:t>Федерального закона №294-ФЗ</w:t>
      </w:r>
      <w:r w:rsidR="00231F5E" w:rsidRPr="008F52E4">
        <w:rPr>
          <w:rFonts w:ascii="Times New Roman" w:eastAsia="Times New Roman" w:hAnsi="Times New Roman" w:cs="Times New Roman"/>
          <w:color w:val="000000"/>
          <w:sz w:val="28"/>
          <w:szCs w:val="28"/>
        </w:rPr>
        <w:t xml:space="preserve">, не могут служить основанием для проведения внеплановой проверки. В случае, </w:t>
      </w:r>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29" w:name="dst322"/>
      <w:bookmarkEnd w:id="29"/>
      <w:r w:rsidRPr="008F52E4">
        <w:rPr>
          <w:rFonts w:ascii="Times New Roman" w:eastAsia="Times New Roman" w:hAnsi="Times New Roman" w:cs="Times New Roman"/>
          <w:color w:val="000000"/>
          <w:sz w:val="28"/>
          <w:szCs w:val="28"/>
        </w:rPr>
        <w:lastRenderedPageBreak/>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.3</w:t>
      </w:r>
      <w:r w:rsidR="00231F5E" w:rsidRPr="008F52E4">
        <w:rPr>
          <w:rFonts w:ascii="Times New Roman" w:eastAsia="Times New Roman" w:hAnsi="Times New Roman" w:cs="Times New Roman"/>
          <w:color w:val="000000"/>
          <w:sz w:val="28"/>
          <w:szCs w:val="28"/>
        </w:rPr>
        <w:t>. При рассмотрении обращений и заявлений, информации о фактах, указанных в </w:t>
      </w:r>
      <w:hyperlink r:id="rId36" w:anchor="dst100127" w:history="1">
        <w:r w:rsidR="00231F5E" w:rsidRPr="008F52E4">
          <w:rPr>
            <w:rFonts w:ascii="Times New Roman" w:eastAsia="Times New Roman" w:hAnsi="Times New Roman" w:cs="Times New Roman"/>
            <w:color w:val="000000" w:themeColor="text1"/>
            <w:sz w:val="28"/>
            <w:szCs w:val="28"/>
          </w:rPr>
          <w:t>части 2</w:t>
        </w:r>
      </w:hyperlink>
      <w:r w:rsidR="00231F5E" w:rsidRPr="008F52E4">
        <w:rPr>
          <w:rFonts w:ascii="Times New Roman" w:eastAsia="Times New Roman" w:hAnsi="Times New Roman" w:cs="Times New Roman"/>
          <w:color w:val="000000"/>
          <w:sz w:val="28"/>
          <w:szCs w:val="28"/>
        </w:rPr>
        <w:t> </w:t>
      </w:r>
      <w:r w:rsidR="008F52E4">
        <w:rPr>
          <w:rFonts w:ascii="Times New Roman" w:eastAsia="Times New Roman" w:hAnsi="Times New Roman" w:cs="Times New Roman"/>
          <w:color w:val="000000"/>
          <w:sz w:val="28"/>
          <w:szCs w:val="28"/>
        </w:rPr>
        <w:t>Федерального закона №294-ФЗ</w:t>
      </w:r>
      <w:r w:rsidR="00231F5E" w:rsidRPr="008F52E4">
        <w:rPr>
          <w:rFonts w:ascii="Times New Roman" w:eastAsia="Times New Roman" w:hAnsi="Times New Roman" w:cs="Times New Roman"/>
          <w:color w:val="000000"/>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30" w:name="dst323"/>
      <w:bookmarkEnd w:id="30"/>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.4</w:t>
      </w:r>
      <w:r w:rsidR="00231F5E" w:rsidRPr="008F52E4">
        <w:rPr>
          <w:rFonts w:ascii="Times New Roman" w:eastAsia="Times New Roman" w:hAnsi="Times New Roman" w:cs="Times New Roman"/>
          <w:color w:val="000000"/>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231F5E" w:rsidRPr="008F52E4">
        <w:rPr>
          <w:rFonts w:ascii="Times New Roman" w:eastAsia="Times New Roman" w:hAnsi="Times New Roman" w:cs="Times New Roman"/>
          <w:color w:val="000000" w:themeColor="text1"/>
          <w:sz w:val="28"/>
          <w:szCs w:val="28"/>
        </w:rPr>
        <w:t>в </w:t>
      </w:r>
      <w:hyperlink r:id="rId37" w:anchor="dst100127" w:history="1">
        <w:r w:rsidR="00231F5E" w:rsidRPr="008F52E4">
          <w:rPr>
            <w:rFonts w:ascii="Times New Roman" w:eastAsia="Times New Roman" w:hAnsi="Times New Roman" w:cs="Times New Roman"/>
            <w:color w:val="000000" w:themeColor="text1"/>
            <w:sz w:val="28"/>
            <w:szCs w:val="28"/>
          </w:rPr>
          <w:t>части 2</w:t>
        </w:r>
      </w:hyperlink>
      <w:r w:rsidR="00231F5E" w:rsidRPr="008F52E4">
        <w:rPr>
          <w:rFonts w:ascii="Times New Roman" w:eastAsia="Times New Roman" w:hAnsi="Times New Roman" w:cs="Times New Roman"/>
          <w:color w:val="000000"/>
          <w:sz w:val="28"/>
          <w:szCs w:val="28"/>
        </w:rPr>
        <w:t> </w:t>
      </w:r>
      <w:r w:rsidR="008F52E4">
        <w:rPr>
          <w:rFonts w:ascii="Times New Roman" w:eastAsia="Times New Roman" w:hAnsi="Times New Roman" w:cs="Times New Roman"/>
          <w:color w:val="000000"/>
          <w:sz w:val="28"/>
          <w:szCs w:val="28"/>
        </w:rPr>
        <w:t>Федерального закона №294-ФЗ</w:t>
      </w:r>
      <w:r w:rsidR="00231F5E" w:rsidRPr="008F52E4">
        <w:rPr>
          <w:rFonts w:ascii="Times New Roman" w:eastAsia="Times New Roman" w:hAnsi="Times New Roman" w:cs="Times New Roman"/>
          <w:color w:val="000000"/>
          <w:sz w:val="28"/>
          <w:szCs w:val="28"/>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231F5E" w:rsidRPr="008F52E4">
        <w:rPr>
          <w:rFonts w:ascii="Times New Roman" w:eastAsia="Times New Roman" w:hAnsi="Times New Roman" w:cs="Times New Roman"/>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00231F5E" w:rsidRPr="008F52E4">
        <w:rPr>
          <w:rFonts w:ascii="Times New Roman" w:eastAsia="Times New Roman" w:hAnsi="Times New Roman" w:cs="Times New Roman"/>
          <w:color w:val="000000"/>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31" w:name="dst324"/>
      <w:bookmarkEnd w:id="31"/>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.5</w:t>
      </w:r>
      <w:r w:rsidR="00312475" w:rsidRPr="008F52E4">
        <w:rPr>
          <w:rFonts w:ascii="Times New Roman" w:eastAsia="Times New Roman" w:hAnsi="Times New Roman" w:cs="Times New Roman"/>
          <w:color w:val="000000"/>
          <w:sz w:val="28"/>
          <w:szCs w:val="28"/>
        </w:rPr>
        <w:t>.</w:t>
      </w:r>
      <w:r w:rsidR="00231F5E" w:rsidRPr="008F52E4">
        <w:rPr>
          <w:rFonts w:ascii="Times New Roman" w:eastAsia="Times New Roman" w:hAnsi="Times New Roman" w:cs="Times New Roman"/>
          <w:color w:val="000000"/>
          <w:sz w:val="28"/>
          <w:szCs w:val="28"/>
        </w:rPr>
        <w:t xml:space="preserve"> </w:t>
      </w:r>
      <w:proofErr w:type="gramStart"/>
      <w:r w:rsidR="00231F5E" w:rsidRPr="008F52E4">
        <w:rPr>
          <w:rFonts w:ascii="Times New Roman" w:eastAsia="Times New Roman" w:hAnsi="Times New Roman" w:cs="Times New Roman"/>
          <w:color w:val="000000"/>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8" w:anchor="dst100127" w:history="1">
        <w:r w:rsidR="00231F5E" w:rsidRPr="008F52E4">
          <w:rPr>
            <w:rFonts w:ascii="Times New Roman" w:eastAsia="Times New Roman" w:hAnsi="Times New Roman" w:cs="Times New Roman"/>
            <w:color w:val="000000" w:themeColor="text1"/>
            <w:sz w:val="28"/>
            <w:szCs w:val="28"/>
          </w:rPr>
          <w:t>части 2</w:t>
        </w:r>
      </w:hyperlink>
      <w:r w:rsidR="00231F5E" w:rsidRPr="008F52E4">
        <w:rPr>
          <w:rFonts w:ascii="Times New Roman" w:eastAsia="Times New Roman" w:hAnsi="Times New Roman" w:cs="Times New Roman"/>
          <w:color w:val="000000"/>
          <w:sz w:val="28"/>
          <w:szCs w:val="28"/>
        </w:rPr>
        <w:t> </w:t>
      </w:r>
      <w:r w:rsidR="008F52E4">
        <w:rPr>
          <w:rFonts w:ascii="Times New Roman" w:eastAsia="Times New Roman" w:hAnsi="Times New Roman" w:cs="Times New Roman"/>
          <w:color w:val="000000"/>
          <w:sz w:val="28"/>
          <w:szCs w:val="28"/>
        </w:rPr>
        <w:t>Федерального закона №294-ФЗ</w:t>
      </w:r>
      <w:r w:rsidR="00231F5E" w:rsidRPr="008F52E4">
        <w:rPr>
          <w:rFonts w:ascii="Times New Roman" w:eastAsia="Times New Roman" w:hAnsi="Times New Roman" w:cs="Times New Roman"/>
          <w:color w:val="000000"/>
          <w:sz w:val="28"/>
          <w:szCs w:val="28"/>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39" w:anchor="dst318" w:history="1">
        <w:r w:rsidR="00231F5E" w:rsidRPr="008F52E4">
          <w:rPr>
            <w:rFonts w:ascii="Times New Roman" w:eastAsia="Times New Roman" w:hAnsi="Times New Roman" w:cs="Times New Roman"/>
            <w:color w:val="000000" w:themeColor="text1"/>
            <w:sz w:val="28"/>
            <w:szCs w:val="28"/>
          </w:rPr>
          <w:t>пункте 2 части 2</w:t>
        </w:r>
      </w:hyperlink>
      <w:r w:rsidR="00231F5E" w:rsidRPr="008F52E4">
        <w:rPr>
          <w:rFonts w:ascii="Times New Roman" w:eastAsia="Times New Roman" w:hAnsi="Times New Roman" w:cs="Times New Roman"/>
          <w:color w:val="000000"/>
          <w:sz w:val="28"/>
          <w:szCs w:val="28"/>
        </w:rPr>
        <w:t> </w:t>
      </w:r>
      <w:r w:rsidR="008F52E4">
        <w:rPr>
          <w:rFonts w:ascii="Times New Roman" w:eastAsia="Times New Roman" w:hAnsi="Times New Roman" w:cs="Times New Roman"/>
          <w:color w:val="000000"/>
          <w:sz w:val="28"/>
          <w:szCs w:val="28"/>
        </w:rPr>
        <w:t>Федерального закона №294-ФЗ</w:t>
      </w:r>
      <w:r w:rsidR="00231F5E" w:rsidRPr="008F52E4">
        <w:rPr>
          <w:rFonts w:ascii="Times New Roman" w:eastAsia="Times New Roman" w:hAnsi="Times New Roman" w:cs="Times New Roman"/>
          <w:color w:val="000000"/>
          <w:sz w:val="28"/>
          <w:szCs w:val="28"/>
        </w:rPr>
        <w:t>.</w:t>
      </w:r>
      <w:proofErr w:type="gramEnd"/>
      <w:r w:rsidR="00231F5E" w:rsidRPr="008F52E4">
        <w:rPr>
          <w:rFonts w:ascii="Times New Roman" w:eastAsia="Times New Roman" w:hAnsi="Times New Roman" w:cs="Times New Roman"/>
          <w:color w:val="00000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31F5E" w:rsidRPr="00231F5E" w:rsidRDefault="0031247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32" w:name="dst325"/>
      <w:bookmarkEnd w:id="32"/>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003908B5" w:rsidRPr="008F52E4">
        <w:rPr>
          <w:rFonts w:ascii="Times New Roman" w:eastAsia="Times New Roman" w:hAnsi="Times New Roman" w:cs="Times New Roman"/>
          <w:color w:val="000000"/>
          <w:sz w:val="28"/>
          <w:szCs w:val="28"/>
        </w:rPr>
        <w:t>.6</w:t>
      </w:r>
      <w:r w:rsidRPr="008F52E4">
        <w:rPr>
          <w:rFonts w:ascii="Times New Roman" w:eastAsia="Times New Roman" w:hAnsi="Times New Roman" w:cs="Times New Roman"/>
          <w:color w:val="000000"/>
          <w:sz w:val="28"/>
          <w:szCs w:val="28"/>
        </w:rPr>
        <w:t>.</w:t>
      </w:r>
      <w:r w:rsidR="00231F5E" w:rsidRPr="008F52E4">
        <w:rPr>
          <w:rFonts w:ascii="Times New Roman" w:eastAsia="Times New Roman" w:hAnsi="Times New Roman" w:cs="Times New Roman"/>
          <w:color w:val="000000"/>
          <w:sz w:val="28"/>
          <w:szCs w:val="28"/>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231F5E" w:rsidRPr="008F52E4">
        <w:rPr>
          <w:rFonts w:ascii="Times New Roman" w:eastAsia="Times New Roman" w:hAnsi="Times New Roman" w:cs="Times New Roman"/>
          <w:color w:val="000000"/>
          <w:sz w:val="28"/>
          <w:szCs w:val="28"/>
        </w:rPr>
        <w:t>явившихся</w:t>
      </w:r>
      <w:proofErr w:type="gramEnd"/>
      <w:r w:rsidR="00231F5E" w:rsidRPr="008F52E4">
        <w:rPr>
          <w:rFonts w:ascii="Times New Roman" w:eastAsia="Times New Roman" w:hAnsi="Times New Roman" w:cs="Times New Roman"/>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31F5E" w:rsidRPr="00231F5E" w:rsidRDefault="003908B5" w:rsidP="00231F5E">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33" w:name="dst326"/>
      <w:bookmarkEnd w:id="33"/>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.7.</w:t>
      </w:r>
      <w:r w:rsidR="00231F5E" w:rsidRPr="008F52E4">
        <w:rPr>
          <w:rFonts w:ascii="Times New Roman" w:eastAsia="Times New Roman" w:hAnsi="Times New Roman" w:cs="Times New Roman"/>
          <w:color w:val="000000"/>
          <w:sz w:val="28"/>
          <w:szCs w:val="28"/>
        </w:rPr>
        <w:t xml:space="preserve"> </w:t>
      </w:r>
      <w:proofErr w:type="gramStart"/>
      <w:r w:rsidR="00231F5E" w:rsidRPr="008F52E4">
        <w:rPr>
          <w:rFonts w:ascii="Times New Roman" w:eastAsia="Times New Roman" w:hAnsi="Times New Roman" w:cs="Times New Roman"/>
          <w:color w:val="000000"/>
          <w:sz w:val="28"/>
          <w:szCs w:val="28"/>
        </w:rPr>
        <w:t xml:space="preserve">Орган государственного контроля (надзора), орган муниципального контроля вправе обратиться в суд с иском о взыскании с </w:t>
      </w:r>
      <w:r w:rsidR="00231F5E" w:rsidRPr="008F52E4">
        <w:rPr>
          <w:rFonts w:ascii="Times New Roman" w:eastAsia="Times New Roman" w:hAnsi="Times New Roman" w:cs="Times New Roman"/>
          <w:color w:val="000000"/>
          <w:sz w:val="28"/>
          <w:szCs w:val="28"/>
        </w:rPr>
        <w:lastRenderedPageBreak/>
        <w:t>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3908B5" w:rsidRPr="00231F5E" w:rsidRDefault="003908B5" w:rsidP="003908B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34" w:name="dst100134"/>
      <w:bookmarkStart w:id="35" w:name="dst327"/>
      <w:bookmarkStart w:id="36" w:name="dst100332"/>
      <w:bookmarkEnd w:id="34"/>
      <w:bookmarkEnd w:id="35"/>
      <w:bookmarkEnd w:id="36"/>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.8. </w:t>
      </w:r>
      <w:hyperlink r:id="rId40" w:anchor="dst100037" w:history="1">
        <w:r w:rsidRPr="008F52E4">
          <w:rPr>
            <w:rFonts w:ascii="Times New Roman" w:eastAsia="Times New Roman" w:hAnsi="Times New Roman" w:cs="Times New Roman"/>
            <w:color w:val="000000" w:themeColor="text1"/>
            <w:sz w:val="28"/>
            <w:szCs w:val="28"/>
          </w:rPr>
          <w:t>Типовая форма</w:t>
        </w:r>
      </w:hyperlink>
      <w:r w:rsidRPr="008F52E4">
        <w:rPr>
          <w:rFonts w:ascii="Times New Roman" w:eastAsia="Times New Roman" w:hAnsi="Times New Roman" w:cs="Times New Roman"/>
          <w:color w:val="000000" w:themeColor="text1"/>
          <w:sz w:val="28"/>
          <w:szCs w:val="28"/>
        </w:rPr>
        <w:t> </w:t>
      </w:r>
      <w:r w:rsidRPr="008F52E4">
        <w:rPr>
          <w:rFonts w:ascii="Times New Roman" w:eastAsia="Times New Roman" w:hAnsi="Times New Roman" w:cs="Times New Roman"/>
          <w:color w:val="000000"/>
          <w:sz w:val="28"/>
          <w:szCs w:val="28"/>
        </w:rPr>
        <w:t>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908B5" w:rsidRPr="00231F5E" w:rsidRDefault="003908B5" w:rsidP="003908B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37" w:name="dst100333"/>
      <w:bookmarkEnd w:id="37"/>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.9. </w:t>
      </w:r>
      <w:hyperlink r:id="rId41" w:anchor="dst100017" w:history="1">
        <w:r w:rsidRPr="008F52E4">
          <w:rPr>
            <w:rFonts w:ascii="Times New Roman" w:eastAsia="Times New Roman" w:hAnsi="Times New Roman" w:cs="Times New Roman"/>
            <w:color w:val="000000" w:themeColor="text1"/>
            <w:sz w:val="28"/>
            <w:szCs w:val="28"/>
          </w:rPr>
          <w:t>Порядок</w:t>
        </w:r>
      </w:hyperlink>
      <w:r w:rsidRPr="008F52E4">
        <w:rPr>
          <w:rFonts w:ascii="Times New Roman" w:eastAsia="Times New Roman" w:hAnsi="Times New Roman" w:cs="Times New Roman"/>
          <w:color w:val="000000"/>
          <w:sz w:val="28"/>
          <w:szCs w:val="28"/>
        </w:rPr>
        <w:t>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908B5" w:rsidRPr="00231F5E" w:rsidRDefault="00410A47" w:rsidP="003908B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38" w:name="dst100362"/>
      <w:bookmarkEnd w:id="38"/>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.10</w:t>
      </w:r>
      <w:r w:rsidR="003908B5" w:rsidRPr="008F52E4">
        <w:rPr>
          <w:rFonts w:ascii="Times New Roman" w:eastAsia="Times New Roman" w:hAnsi="Times New Roman" w:cs="Times New Roman"/>
          <w:color w:val="000000"/>
          <w:sz w:val="28"/>
          <w:szCs w:val="28"/>
        </w:rPr>
        <w:t xml:space="preserve">. </w:t>
      </w:r>
      <w:proofErr w:type="gramStart"/>
      <w:r w:rsidR="003908B5" w:rsidRPr="008F52E4">
        <w:rPr>
          <w:rFonts w:ascii="Times New Roman" w:eastAsia="Times New Roman" w:hAnsi="Times New Roman" w:cs="Times New Roman"/>
          <w:color w:val="000000"/>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003908B5" w:rsidRPr="008F52E4">
        <w:rPr>
          <w:rFonts w:ascii="Times New Roman" w:eastAsia="Times New Roman" w:hAnsi="Times New Roman" w:cs="Times New Roman"/>
          <w:color w:val="000000"/>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908B5" w:rsidRPr="00231F5E" w:rsidRDefault="00410A47" w:rsidP="003908B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39" w:name="dst100335"/>
      <w:bookmarkEnd w:id="39"/>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.11</w:t>
      </w:r>
      <w:r w:rsidR="003908B5" w:rsidRPr="008F52E4">
        <w:rPr>
          <w:rFonts w:ascii="Times New Roman" w:eastAsia="Times New Roman" w:hAnsi="Times New Roman" w:cs="Times New Roman"/>
          <w:color w:val="000000"/>
          <w:sz w:val="28"/>
          <w:szCs w:val="28"/>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908B5" w:rsidRPr="00231F5E" w:rsidRDefault="00410A47" w:rsidP="003908B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40" w:name="dst100336"/>
      <w:bookmarkEnd w:id="40"/>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.12</w:t>
      </w:r>
      <w:r w:rsidR="003908B5" w:rsidRPr="008F52E4">
        <w:rPr>
          <w:rFonts w:ascii="Times New Roman" w:eastAsia="Times New Roman" w:hAnsi="Times New Roman" w:cs="Times New Roman"/>
          <w:color w:val="000000"/>
          <w:sz w:val="28"/>
          <w:szCs w:val="28"/>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r w:rsidRPr="008F52E4">
        <w:rPr>
          <w:rFonts w:ascii="Times New Roman" w:eastAsia="Times New Roman" w:hAnsi="Times New Roman" w:cs="Times New Roman"/>
          <w:color w:val="000000"/>
          <w:sz w:val="28"/>
          <w:szCs w:val="28"/>
        </w:rPr>
        <w:lastRenderedPageBreak/>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.13</w:t>
      </w:r>
      <w:r w:rsidR="00312475" w:rsidRPr="008F52E4">
        <w:rPr>
          <w:rFonts w:ascii="Times New Roman" w:eastAsia="Times New Roman" w:hAnsi="Times New Roman" w:cs="Times New Roman"/>
          <w:color w:val="000000"/>
          <w:sz w:val="28"/>
          <w:szCs w:val="28"/>
        </w:rPr>
        <w:t>. Основаниями для отказа в согласовании проведения внеплановой выездной проверки являются:</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41" w:name="dst100337"/>
      <w:bookmarkEnd w:id="41"/>
      <w:r w:rsidRPr="008F52E4">
        <w:rPr>
          <w:rFonts w:ascii="Times New Roman" w:eastAsia="Times New Roman" w:hAnsi="Times New Roman" w:cs="Times New Roman"/>
          <w:color w:val="000000"/>
          <w:sz w:val="28"/>
          <w:szCs w:val="28"/>
        </w:rPr>
        <w:t>-</w:t>
      </w:r>
      <w:r w:rsidR="00312475" w:rsidRPr="008F52E4">
        <w:rPr>
          <w:rFonts w:ascii="Times New Roman" w:eastAsia="Times New Roman" w:hAnsi="Times New Roman" w:cs="Times New Roman"/>
          <w:color w:val="000000"/>
          <w:sz w:val="28"/>
          <w:szCs w:val="28"/>
        </w:rPr>
        <w:t xml:space="preserve">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42" w:name="dst100143"/>
      <w:bookmarkEnd w:id="42"/>
      <w:r w:rsidRPr="008F52E4">
        <w:rPr>
          <w:rFonts w:ascii="Times New Roman" w:eastAsia="Times New Roman" w:hAnsi="Times New Roman" w:cs="Times New Roman"/>
          <w:color w:val="000000"/>
          <w:sz w:val="28"/>
          <w:szCs w:val="28"/>
        </w:rPr>
        <w:t>-</w:t>
      </w:r>
      <w:r w:rsidR="00312475" w:rsidRPr="008F52E4">
        <w:rPr>
          <w:rFonts w:ascii="Times New Roman" w:eastAsia="Times New Roman" w:hAnsi="Times New Roman" w:cs="Times New Roman"/>
          <w:color w:val="000000"/>
          <w:sz w:val="28"/>
          <w:szCs w:val="28"/>
        </w:rPr>
        <w:t xml:space="preserve"> отсутствие оснований для проведения внеплановой выездной проверки в соответствии с требованиями </w:t>
      </w:r>
      <w:hyperlink r:id="rId42" w:anchor="dst100127" w:history="1">
        <w:r w:rsidR="00312475" w:rsidRPr="008F52E4">
          <w:rPr>
            <w:rFonts w:ascii="Times New Roman" w:eastAsia="Times New Roman" w:hAnsi="Times New Roman" w:cs="Times New Roman"/>
            <w:color w:val="000000" w:themeColor="text1"/>
            <w:sz w:val="28"/>
            <w:szCs w:val="28"/>
          </w:rPr>
          <w:t>части 2</w:t>
        </w:r>
      </w:hyperlink>
      <w:r w:rsidR="00312475" w:rsidRPr="008F52E4">
        <w:rPr>
          <w:rFonts w:ascii="Times New Roman" w:eastAsia="Times New Roman" w:hAnsi="Times New Roman" w:cs="Times New Roman"/>
          <w:color w:val="000000"/>
          <w:sz w:val="28"/>
          <w:szCs w:val="28"/>
        </w:rPr>
        <w:t> </w:t>
      </w:r>
      <w:r w:rsidR="008F52E4">
        <w:rPr>
          <w:rFonts w:ascii="Times New Roman" w:eastAsia="Times New Roman" w:hAnsi="Times New Roman" w:cs="Times New Roman"/>
          <w:color w:val="000000"/>
          <w:sz w:val="28"/>
          <w:szCs w:val="28"/>
        </w:rPr>
        <w:t>Федерального закона №294-ФЗ</w:t>
      </w:r>
      <w:r w:rsidR="00312475" w:rsidRPr="008F52E4">
        <w:rPr>
          <w:rFonts w:ascii="Times New Roman" w:eastAsia="Times New Roman" w:hAnsi="Times New Roman" w:cs="Times New Roman"/>
          <w:color w:val="000000"/>
          <w:sz w:val="28"/>
          <w:szCs w:val="28"/>
        </w:rPr>
        <w:t>;</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43" w:name="dst100144"/>
      <w:bookmarkEnd w:id="43"/>
      <w:r w:rsidRPr="008F52E4">
        <w:rPr>
          <w:rFonts w:ascii="Times New Roman" w:eastAsia="Times New Roman" w:hAnsi="Times New Roman" w:cs="Times New Roman"/>
          <w:color w:val="000000"/>
          <w:sz w:val="28"/>
          <w:szCs w:val="28"/>
        </w:rPr>
        <w:t>-</w:t>
      </w:r>
      <w:r w:rsidR="00312475" w:rsidRPr="008F52E4">
        <w:rPr>
          <w:rFonts w:ascii="Times New Roman" w:eastAsia="Times New Roman" w:hAnsi="Times New Roman" w:cs="Times New Roman"/>
          <w:color w:val="000000"/>
          <w:sz w:val="28"/>
          <w:szCs w:val="28"/>
        </w:rPr>
        <w:t xml:space="preserve">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44" w:name="dst100145"/>
      <w:bookmarkEnd w:id="44"/>
      <w:r w:rsidRPr="008F52E4">
        <w:rPr>
          <w:rFonts w:ascii="Times New Roman" w:eastAsia="Times New Roman" w:hAnsi="Times New Roman" w:cs="Times New Roman"/>
          <w:color w:val="000000"/>
          <w:sz w:val="28"/>
          <w:szCs w:val="28"/>
        </w:rPr>
        <w:t>-.</w:t>
      </w:r>
      <w:r w:rsidR="00312475" w:rsidRPr="008F52E4">
        <w:rPr>
          <w:rFonts w:ascii="Times New Roman" w:eastAsia="Times New Roman" w:hAnsi="Times New Roman" w:cs="Times New Roman"/>
          <w:color w:val="000000"/>
          <w:sz w:val="28"/>
          <w:szCs w:val="28"/>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45" w:name="dst100146"/>
      <w:bookmarkEnd w:id="45"/>
      <w:r w:rsidRPr="008F52E4">
        <w:rPr>
          <w:rFonts w:ascii="Times New Roman" w:eastAsia="Times New Roman" w:hAnsi="Times New Roman" w:cs="Times New Roman"/>
          <w:color w:val="000000"/>
          <w:sz w:val="28"/>
          <w:szCs w:val="28"/>
        </w:rPr>
        <w:t>-.</w:t>
      </w:r>
      <w:r w:rsidR="00312475" w:rsidRPr="008F52E4">
        <w:rPr>
          <w:rFonts w:ascii="Times New Roman" w:eastAsia="Times New Roman" w:hAnsi="Times New Roman" w:cs="Times New Roman"/>
          <w:color w:val="000000"/>
          <w:sz w:val="28"/>
          <w:szCs w:val="28"/>
        </w:rPr>
        <w:t xml:space="preserve">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46" w:name="dst100147"/>
      <w:bookmarkEnd w:id="46"/>
      <w:r w:rsidRPr="008F52E4">
        <w:rPr>
          <w:rFonts w:ascii="Times New Roman" w:eastAsia="Times New Roman" w:hAnsi="Times New Roman" w:cs="Times New Roman"/>
          <w:color w:val="000000"/>
          <w:sz w:val="28"/>
          <w:szCs w:val="28"/>
        </w:rPr>
        <w:t>-</w:t>
      </w:r>
      <w:r w:rsidR="00312475" w:rsidRPr="008F52E4">
        <w:rPr>
          <w:rFonts w:ascii="Times New Roman" w:eastAsia="Times New Roman" w:hAnsi="Times New Roman" w:cs="Times New Roman"/>
          <w:color w:val="000000"/>
          <w:sz w:val="28"/>
          <w:szCs w:val="28"/>
        </w:rPr>
        <w:t xml:space="preserve">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12475" w:rsidRPr="00312475" w:rsidRDefault="00FC0B08"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47" w:name="dst258"/>
      <w:bookmarkEnd w:id="47"/>
      <w:r>
        <w:rPr>
          <w:rFonts w:ascii="Times New Roman" w:eastAsia="Times New Roman" w:hAnsi="Times New Roman" w:cs="Times New Roman"/>
          <w:color w:val="000000"/>
          <w:sz w:val="28"/>
          <w:szCs w:val="28"/>
        </w:rPr>
        <w:t>2.4.</w:t>
      </w:r>
      <w:r w:rsidR="00410A47" w:rsidRPr="008F52E4">
        <w:rPr>
          <w:rFonts w:ascii="Times New Roman" w:eastAsia="Times New Roman" w:hAnsi="Times New Roman" w:cs="Times New Roman"/>
          <w:color w:val="000000"/>
          <w:sz w:val="28"/>
          <w:szCs w:val="28"/>
        </w:rPr>
        <w:t>14</w:t>
      </w:r>
      <w:r w:rsidR="00312475" w:rsidRPr="008F52E4">
        <w:rPr>
          <w:rFonts w:ascii="Times New Roman" w:eastAsia="Times New Roman" w:hAnsi="Times New Roman" w:cs="Times New Roman"/>
          <w:color w:val="000000"/>
          <w:sz w:val="28"/>
          <w:szCs w:val="28"/>
        </w:rPr>
        <w:t xml:space="preserve">. </w:t>
      </w:r>
      <w:proofErr w:type="gramStart"/>
      <w:r w:rsidR="00312475" w:rsidRPr="008F52E4">
        <w:rPr>
          <w:rFonts w:ascii="Times New Roman" w:eastAsia="Times New Roman" w:hAnsi="Times New Roman" w:cs="Times New Roman"/>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312475" w:rsidRPr="008F52E4">
        <w:rPr>
          <w:rFonts w:ascii="Times New Roman" w:eastAsia="Times New Roman" w:hAnsi="Times New Roman" w:cs="Times New Roman"/>
          <w:color w:val="000000"/>
          <w:sz w:val="28"/>
          <w:szCs w:val="28"/>
        </w:rPr>
        <w:t xml:space="preserve"> </w:t>
      </w:r>
      <w:proofErr w:type="gramStart"/>
      <w:r w:rsidR="00312475" w:rsidRPr="008F52E4">
        <w:rPr>
          <w:rFonts w:ascii="Times New Roman" w:eastAsia="Times New Roman" w:hAnsi="Times New Roman" w:cs="Times New Roman"/>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00312475" w:rsidRPr="008F52E4">
        <w:rPr>
          <w:rFonts w:ascii="Times New Roman" w:eastAsia="Times New Roman" w:hAnsi="Times New Roman" w:cs="Times New Roman"/>
          <w:color w:val="000000"/>
          <w:sz w:val="28"/>
          <w:szCs w:val="28"/>
        </w:rPr>
        <w:t xml:space="preserve"> контролю поср</w:t>
      </w:r>
      <w:r w:rsidR="00410A47" w:rsidRPr="008F52E4">
        <w:rPr>
          <w:rFonts w:ascii="Times New Roman" w:eastAsia="Times New Roman" w:hAnsi="Times New Roman" w:cs="Times New Roman"/>
          <w:color w:val="000000"/>
          <w:sz w:val="28"/>
          <w:szCs w:val="28"/>
        </w:rPr>
        <w:t xml:space="preserve">едством направления документов </w:t>
      </w:r>
      <w:r w:rsidR="00312475" w:rsidRPr="008F52E4">
        <w:rPr>
          <w:rFonts w:ascii="Times New Roman" w:eastAsia="Times New Roman" w:hAnsi="Times New Roman" w:cs="Times New Roman"/>
          <w:color w:val="000000"/>
          <w:sz w:val="28"/>
          <w:szCs w:val="28"/>
        </w:rPr>
        <w:t>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48" w:name="dst100363"/>
      <w:bookmarkEnd w:id="48"/>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.15</w:t>
      </w:r>
      <w:r w:rsidR="00312475" w:rsidRPr="008F52E4">
        <w:rPr>
          <w:rFonts w:ascii="Times New Roman" w:eastAsia="Times New Roman" w:hAnsi="Times New Roman" w:cs="Times New Roman"/>
          <w:color w:val="000000"/>
          <w:sz w:val="28"/>
          <w:szCs w:val="28"/>
        </w:rPr>
        <w:t xml:space="preserve">. </w:t>
      </w:r>
      <w:proofErr w:type="gramStart"/>
      <w:r w:rsidR="00312475" w:rsidRPr="008F52E4">
        <w:rPr>
          <w:rFonts w:ascii="Times New Roman" w:eastAsia="Times New Roman" w:hAnsi="Times New Roman" w:cs="Times New Roman"/>
          <w:color w:val="000000"/>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w:t>
      </w:r>
      <w:r w:rsidR="00312475" w:rsidRPr="008F52E4">
        <w:rPr>
          <w:rFonts w:ascii="Times New Roman" w:eastAsia="Times New Roman" w:hAnsi="Times New Roman" w:cs="Times New Roman"/>
          <w:color w:val="000000"/>
          <w:sz w:val="28"/>
          <w:szCs w:val="28"/>
        </w:rPr>
        <w:lastRenderedPageBreak/>
        <w:t>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49" w:name="dst100150"/>
      <w:bookmarkEnd w:id="49"/>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.16</w:t>
      </w:r>
      <w:proofErr w:type="gramStart"/>
      <w:r w:rsidR="00312475" w:rsidRPr="008F52E4">
        <w:rPr>
          <w:rFonts w:ascii="Times New Roman" w:eastAsia="Times New Roman" w:hAnsi="Times New Roman" w:cs="Times New Roman"/>
          <w:color w:val="000000"/>
          <w:sz w:val="28"/>
          <w:szCs w:val="28"/>
        </w:rPr>
        <w:t xml:space="preserve"> В</w:t>
      </w:r>
      <w:proofErr w:type="gramEnd"/>
      <w:r w:rsidR="00312475" w:rsidRPr="008F52E4">
        <w:rPr>
          <w:rFonts w:ascii="Times New Roman" w:eastAsia="Times New Roman" w:hAnsi="Times New Roman" w:cs="Times New Roman"/>
          <w:color w:val="000000"/>
          <w:sz w:val="28"/>
          <w:szCs w:val="28"/>
        </w:rPr>
        <w:t xml:space="preserve">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50" w:name="dst100151"/>
      <w:bookmarkEnd w:id="50"/>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.17.</w:t>
      </w:r>
      <w:r w:rsidR="00312475" w:rsidRPr="008F52E4">
        <w:rPr>
          <w:rFonts w:ascii="Times New Roman" w:eastAsia="Times New Roman" w:hAnsi="Times New Roman" w:cs="Times New Roman"/>
          <w:color w:val="000000"/>
          <w:sz w:val="28"/>
          <w:szCs w:val="28"/>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51" w:name="dst328"/>
      <w:bookmarkEnd w:id="51"/>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.18</w:t>
      </w:r>
      <w:r w:rsidR="00312475" w:rsidRPr="008F52E4">
        <w:rPr>
          <w:rFonts w:ascii="Times New Roman" w:eastAsia="Times New Roman" w:hAnsi="Times New Roman" w:cs="Times New Roman"/>
          <w:color w:val="000000"/>
          <w:sz w:val="28"/>
          <w:szCs w:val="28"/>
        </w:rPr>
        <w:t xml:space="preserve">. О проведении внеплановой выездной проверки, за исключением внеплановой выездной проверки, </w:t>
      </w:r>
      <w:proofErr w:type="gramStart"/>
      <w:r w:rsidR="00312475" w:rsidRPr="008F52E4">
        <w:rPr>
          <w:rFonts w:ascii="Times New Roman" w:eastAsia="Times New Roman" w:hAnsi="Times New Roman" w:cs="Times New Roman"/>
          <w:color w:val="000000"/>
          <w:sz w:val="28"/>
          <w:szCs w:val="28"/>
        </w:rPr>
        <w:t>основания</w:t>
      </w:r>
      <w:proofErr w:type="gramEnd"/>
      <w:r w:rsidR="00312475" w:rsidRPr="008F52E4">
        <w:rPr>
          <w:rFonts w:ascii="Times New Roman" w:eastAsia="Times New Roman" w:hAnsi="Times New Roman" w:cs="Times New Roman"/>
          <w:color w:val="000000"/>
          <w:sz w:val="28"/>
          <w:szCs w:val="28"/>
        </w:rPr>
        <w:t xml:space="preserve"> проведения которой указаны в </w:t>
      </w:r>
      <w:hyperlink r:id="rId43" w:anchor="dst318" w:history="1">
        <w:r w:rsidR="00312475" w:rsidRPr="008F52E4">
          <w:rPr>
            <w:rFonts w:ascii="Times New Roman" w:eastAsia="Times New Roman" w:hAnsi="Times New Roman" w:cs="Times New Roman"/>
            <w:color w:val="000000" w:themeColor="text1"/>
            <w:sz w:val="28"/>
            <w:szCs w:val="28"/>
          </w:rPr>
          <w:t>пункте 2 части 2</w:t>
        </w:r>
      </w:hyperlink>
      <w:r w:rsidR="00312475" w:rsidRPr="008F52E4">
        <w:rPr>
          <w:rFonts w:ascii="Times New Roman" w:eastAsia="Times New Roman" w:hAnsi="Times New Roman" w:cs="Times New Roman"/>
          <w:color w:val="000000"/>
          <w:sz w:val="28"/>
          <w:szCs w:val="28"/>
        </w:rPr>
        <w:t> </w:t>
      </w:r>
      <w:r w:rsidRPr="008F52E4">
        <w:rPr>
          <w:rFonts w:ascii="Times New Roman" w:eastAsia="Times New Roman" w:hAnsi="Times New Roman" w:cs="Times New Roman"/>
          <w:color w:val="000000"/>
          <w:sz w:val="28"/>
          <w:szCs w:val="28"/>
        </w:rPr>
        <w:t xml:space="preserve"> Федерального закона №294-ФЗ</w:t>
      </w:r>
      <w:r w:rsidR="00312475" w:rsidRPr="008F52E4">
        <w:rPr>
          <w:rFonts w:ascii="Times New Roman" w:eastAsia="Times New Roman" w:hAnsi="Times New Roman" w:cs="Times New Roman"/>
          <w:color w:val="000000"/>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312475" w:rsidRPr="008F52E4">
        <w:rPr>
          <w:rFonts w:ascii="Times New Roman" w:eastAsia="Times New Roman" w:hAnsi="Times New Roman" w:cs="Times New Roman"/>
          <w:color w:val="000000"/>
          <w:sz w:val="28"/>
          <w:szCs w:val="28"/>
        </w:rPr>
        <w:t>предпринимателей</w:t>
      </w:r>
      <w:proofErr w:type="gramEnd"/>
      <w:r w:rsidR="00312475" w:rsidRPr="008F52E4">
        <w:rPr>
          <w:rFonts w:ascii="Times New Roman" w:eastAsia="Times New Roman" w:hAnsi="Times New Roman" w:cs="Times New Roman"/>
          <w:color w:val="000000"/>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52" w:name="dst259"/>
      <w:bookmarkEnd w:id="52"/>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.19</w:t>
      </w:r>
      <w:r w:rsidR="00312475" w:rsidRPr="008F52E4">
        <w:rPr>
          <w:rFonts w:ascii="Times New Roman" w:eastAsia="Times New Roman" w:hAnsi="Times New Roman" w:cs="Times New Roman"/>
          <w:color w:val="000000"/>
          <w:sz w:val="28"/>
          <w:szCs w:val="28"/>
        </w:rPr>
        <w:t>. В случае</w:t>
      </w:r>
      <w:proofErr w:type="gramStart"/>
      <w:r w:rsidR="00312475" w:rsidRPr="008F52E4">
        <w:rPr>
          <w:rFonts w:ascii="Times New Roman" w:eastAsia="Times New Roman" w:hAnsi="Times New Roman" w:cs="Times New Roman"/>
          <w:color w:val="000000"/>
          <w:sz w:val="28"/>
          <w:szCs w:val="28"/>
        </w:rPr>
        <w:t>,</w:t>
      </w:r>
      <w:proofErr w:type="gramEnd"/>
      <w:r w:rsidR="00312475" w:rsidRPr="008F52E4">
        <w:rPr>
          <w:rFonts w:ascii="Times New Roman" w:eastAsia="Times New Roman" w:hAnsi="Times New Roman" w:cs="Times New Roman"/>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53" w:name="dst100154"/>
      <w:bookmarkEnd w:id="53"/>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.20.</w:t>
      </w:r>
      <w:r w:rsidR="00312475" w:rsidRPr="008F52E4">
        <w:rPr>
          <w:rFonts w:ascii="Times New Roman" w:eastAsia="Times New Roman" w:hAnsi="Times New Roman" w:cs="Times New Roman"/>
          <w:color w:val="000000"/>
          <w:sz w:val="28"/>
          <w:szCs w:val="28"/>
        </w:rPr>
        <w:t xml:space="preserve">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w:t>
      </w:r>
      <w:r w:rsidR="00312475" w:rsidRPr="008F52E4">
        <w:rPr>
          <w:rFonts w:ascii="Times New Roman" w:eastAsia="Times New Roman" w:hAnsi="Times New Roman" w:cs="Times New Roman"/>
          <w:color w:val="000000"/>
          <w:sz w:val="28"/>
          <w:szCs w:val="28"/>
        </w:rPr>
        <w:lastRenderedPageBreak/>
        <w:t>обеспечения возможности участия или присутствия ее представителя при проведении внеплановой выездной проверки.</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54" w:name="dst100339"/>
      <w:bookmarkEnd w:id="54"/>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.21.</w:t>
      </w:r>
      <w:r w:rsidR="00312475" w:rsidRPr="008F52E4">
        <w:rPr>
          <w:rFonts w:ascii="Times New Roman" w:eastAsia="Times New Roman" w:hAnsi="Times New Roman" w:cs="Times New Roman"/>
          <w:color w:val="000000"/>
          <w:sz w:val="28"/>
          <w:szCs w:val="28"/>
        </w:rPr>
        <w:t xml:space="preserve">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55" w:name="dst100156"/>
      <w:bookmarkEnd w:id="55"/>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.22</w:t>
      </w:r>
      <w:r w:rsidR="00312475" w:rsidRPr="008F52E4">
        <w:rPr>
          <w:rFonts w:ascii="Times New Roman" w:eastAsia="Times New Roman" w:hAnsi="Times New Roman" w:cs="Times New Roman"/>
          <w:color w:val="000000"/>
          <w:sz w:val="28"/>
          <w:szCs w:val="28"/>
        </w:rPr>
        <w:t xml:space="preserve">. </w:t>
      </w:r>
      <w:proofErr w:type="gramStart"/>
      <w:r w:rsidR="00312475" w:rsidRPr="008F52E4">
        <w:rPr>
          <w:rFonts w:ascii="Times New Roman" w:eastAsia="Times New Roman" w:hAnsi="Times New Roman" w:cs="Times New Roman"/>
          <w:color w:val="000000"/>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312475" w:rsidRPr="00312475" w:rsidRDefault="00410A47" w:rsidP="00312475">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56" w:name="dst165"/>
      <w:bookmarkEnd w:id="56"/>
      <w:r w:rsidRPr="008F52E4">
        <w:rPr>
          <w:rFonts w:ascii="Times New Roman" w:eastAsia="Times New Roman" w:hAnsi="Times New Roman" w:cs="Times New Roman"/>
          <w:color w:val="000000"/>
          <w:sz w:val="28"/>
          <w:szCs w:val="28"/>
        </w:rPr>
        <w:t>2.</w:t>
      </w:r>
      <w:r w:rsidR="00FC0B08">
        <w:rPr>
          <w:rFonts w:ascii="Times New Roman" w:eastAsia="Times New Roman" w:hAnsi="Times New Roman" w:cs="Times New Roman"/>
          <w:color w:val="000000"/>
          <w:sz w:val="28"/>
          <w:szCs w:val="28"/>
        </w:rPr>
        <w:t>4</w:t>
      </w:r>
      <w:r w:rsidRPr="008F52E4">
        <w:rPr>
          <w:rFonts w:ascii="Times New Roman" w:eastAsia="Times New Roman" w:hAnsi="Times New Roman" w:cs="Times New Roman"/>
          <w:color w:val="000000"/>
          <w:sz w:val="28"/>
          <w:szCs w:val="28"/>
        </w:rPr>
        <w:t>.23</w:t>
      </w:r>
      <w:proofErr w:type="gramStart"/>
      <w:r w:rsidR="00312475" w:rsidRPr="008F52E4">
        <w:rPr>
          <w:rFonts w:ascii="Times New Roman" w:eastAsia="Times New Roman" w:hAnsi="Times New Roman" w:cs="Times New Roman"/>
          <w:color w:val="000000"/>
          <w:sz w:val="28"/>
          <w:szCs w:val="28"/>
        </w:rPr>
        <w:t xml:space="preserve"> В</w:t>
      </w:r>
      <w:proofErr w:type="gramEnd"/>
      <w:r w:rsidR="00312475" w:rsidRPr="008F52E4">
        <w:rPr>
          <w:rFonts w:ascii="Times New Roman" w:eastAsia="Times New Roman" w:hAnsi="Times New Roman" w:cs="Times New Roman"/>
          <w:color w:val="000000"/>
          <w:sz w:val="28"/>
          <w:szCs w:val="28"/>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B33A9" w:rsidRPr="00D768BE" w:rsidRDefault="003373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C0B08">
        <w:rPr>
          <w:rFonts w:ascii="Times New Roman" w:hAnsi="Times New Roman" w:cs="Times New Roman"/>
          <w:sz w:val="28"/>
          <w:szCs w:val="28"/>
        </w:rPr>
        <w:t>5</w:t>
      </w:r>
      <w:r>
        <w:rPr>
          <w:rFonts w:ascii="Times New Roman" w:hAnsi="Times New Roman" w:cs="Times New Roman"/>
          <w:sz w:val="28"/>
          <w:szCs w:val="28"/>
        </w:rPr>
        <w:t>.</w:t>
      </w:r>
      <w:r w:rsidR="00DB33A9" w:rsidRPr="00D768BE">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w:t>
      </w:r>
      <w:r w:rsidR="00346E4D">
        <w:rPr>
          <w:rFonts w:ascii="Times New Roman" w:hAnsi="Times New Roman" w:cs="Times New Roman"/>
          <w:sz w:val="28"/>
          <w:szCs w:val="28"/>
        </w:rPr>
        <w:t>органом государственного контрол</w:t>
      </w:r>
      <w:proofErr w:type="gramStart"/>
      <w:r w:rsidR="00346E4D">
        <w:rPr>
          <w:rFonts w:ascii="Times New Roman" w:hAnsi="Times New Roman" w:cs="Times New Roman"/>
          <w:sz w:val="28"/>
          <w:szCs w:val="28"/>
        </w:rPr>
        <w:t>я(</w:t>
      </w:r>
      <w:proofErr w:type="gramEnd"/>
      <w:r w:rsidR="00346E4D">
        <w:rPr>
          <w:rFonts w:ascii="Times New Roman" w:hAnsi="Times New Roman" w:cs="Times New Roman"/>
          <w:sz w:val="28"/>
          <w:szCs w:val="28"/>
        </w:rPr>
        <w:t xml:space="preserve">надзора), органом муниципального контроля </w:t>
      </w:r>
      <w:r w:rsidR="00DB33A9" w:rsidRPr="00D768BE">
        <w:rPr>
          <w:rFonts w:ascii="Times New Roman" w:hAnsi="Times New Roman" w:cs="Times New Roman"/>
          <w:sz w:val="28"/>
          <w:szCs w:val="28"/>
        </w:rPr>
        <w:t>не позднее чем</w:t>
      </w:r>
      <w:r w:rsidR="00346E4D">
        <w:rPr>
          <w:rFonts w:ascii="Times New Roman" w:hAnsi="Times New Roman" w:cs="Times New Roman"/>
          <w:sz w:val="28"/>
          <w:szCs w:val="28"/>
        </w:rPr>
        <w:t xml:space="preserve"> за</w:t>
      </w:r>
      <w:r w:rsidR="00DB33A9" w:rsidRPr="00D768BE">
        <w:rPr>
          <w:rFonts w:ascii="Times New Roman" w:hAnsi="Times New Roman" w:cs="Times New Roman"/>
          <w:sz w:val="28"/>
          <w:szCs w:val="28"/>
        </w:rPr>
        <w:t xml:space="preserve"> </w:t>
      </w:r>
      <w:r w:rsidR="00346E4D">
        <w:rPr>
          <w:rFonts w:ascii="Times New Roman" w:hAnsi="Times New Roman" w:cs="Times New Roman"/>
          <w:sz w:val="28"/>
          <w:szCs w:val="28"/>
        </w:rPr>
        <w:t xml:space="preserve">три </w:t>
      </w:r>
      <w:r w:rsidR="00DB33A9" w:rsidRPr="00D768BE">
        <w:rPr>
          <w:rFonts w:ascii="Times New Roman" w:hAnsi="Times New Roman" w:cs="Times New Roman"/>
          <w:sz w:val="28"/>
          <w:szCs w:val="28"/>
        </w:rPr>
        <w:t xml:space="preserve"> рабочих дней до начала ее проведения посредством направления копии распоряжения</w:t>
      </w:r>
      <w:r w:rsidR="00346E4D">
        <w:rPr>
          <w:rFonts w:ascii="Times New Roman" w:hAnsi="Times New Roman" w:cs="Times New Roman"/>
          <w:sz w:val="28"/>
          <w:szCs w:val="28"/>
        </w:rPr>
        <w:t xml:space="preserve"> или приказа руководителя, заместителя руководителя органа государственного контроля (надзора), </w:t>
      </w:r>
      <w:r w:rsidR="00DB33A9" w:rsidRPr="00D768BE">
        <w:rPr>
          <w:rFonts w:ascii="Times New Roman" w:hAnsi="Times New Roman" w:cs="Times New Roman"/>
          <w:sz w:val="28"/>
          <w:szCs w:val="28"/>
        </w:rPr>
        <w:t xml:space="preserve">органа муниципального контроля о начале проведения плановой проверки заказным почтовым отправлением с уведомлением о вручении </w:t>
      </w:r>
      <w:r w:rsidR="00346E4D">
        <w:rPr>
          <w:rFonts w:ascii="Times New Roman" w:hAnsi="Times New Roman" w:cs="Times New Roman"/>
          <w:sz w:val="28"/>
          <w:szCs w:val="28"/>
        </w:rPr>
        <w:t>и (</w:t>
      </w:r>
      <w:r w:rsidR="00DB33A9" w:rsidRPr="00D768BE">
        <w:rPr>
          <w:rFonts w:ascii="Times New Roman" w:hAnsi="Times New Roman" w:cs="Times New Roman"/>
          <w:sz w:val="28"/>
          <w:szCs w:val="28"/>
        </w:rPr>
        <w:t>или</w:t>
      </w:r>
      <w:r w:rsidR="00346E4D">
        <w:rPr>
          <w:rFonts w:ascii="Times New Roman" w:hAnsi="Times New Roman" w:cs="Times New Roman"/>
          <w:sz w:val="28"/>
          <w:szCs w:val="28"/>
        </w:rPr>
        <w:t>)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w:t>
      </w:r>
      <w:r w:rsidR="0078426E">
        <w:rPr>
          <w:rFonts w:ascii="Times New Roman" w:hAnsi="Times New Roman" w:cs="Times New Roman"/>
          <w:sz w:val="28"/>
          <w:szCs w:val="28"/>
        </w:rPr>
        <w:t>,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w:t>
      </w:r>
      <w:proofErr w:type="gramStart"/>
      <w:r w:rsidR="0078426E">
        <w:rPr>
          <w:rFonts w:ascii="Times New Roman" w:hAnsi="Times New Roman" w:cs="Times New Roman"/>
          <w:sz w:val="28"/>
          <w:szCs w:val="28"/>
        </w:rPr>
        <w:t>я(</w:t>
      </w:r>
      <w:proofErr w:type="gramEnd"/>
      <w:r w:rsidR="0078426E">
        <w:rPr>
          <w:rFonts w:ascii="Times New Roman" w:hAnsi="Times New Roman" w:cs="Times New Roman"/>
          <w:sz w:val="28"/>
          <w:szCs w:val="28"/>
        </w:rPr>
        <w:t>надзора), орган муниципального контроля, или</w:t>
      </w:r>
      <w:r w:rsidR="00DB33A9" w:rsidRPr="00D768BE">
        <w:rPr>
          <w:rFonts w:ascii="Times New Roman" w:hAnsi="Times New Roman" w:cs="Times New Roman"/>
          <w:sz w:val="28"/>
          <w:szCs w:val="28"/>
        </w:rPr>
        <w:t xml:space="preserve"> иным доступным способом.</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4" w:history="1">
        <w:r w:rsidRPr="00D768BE">
          <w:rPr>
            <w:rFonts w:ascii="Times New Roman" w:hAnsi="Times New Roman" w:cs="Times New Roman"/>
            <w:sz w:val="28"/>
            <w:szCs w:val="28"/>
          </w:rPr>
          <w:t>пункте 2 части 2 статьи 10</w:t>
        </w:r>
      </w:hyperlink>
      <w:r w:rsidRPr="00D768BE">
        <w:rPr>
          <w:rFonts w:ascii="Times New Roman" w:hAnsi="Times New Roman" w:cs="Times New Roman"/>
          <w:sz w:val="28"/>
          <w:szCs w:val="28"/>
        </w:rPr>
        <w:t xml:space="preserve"> Федерального закона N 294-ФЗ,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2.</w:t>
      </w:r>
      <w:r w:rsidR="00FC0B08">
        <w:rPr>
          <w:rFonts w:ascii="Times New Roman" w:hAnsi="Times New Roman" w:cs="Times New Roman"/>
          <w:sz w:val="28"/>
          <w:szCs w:val="28"/>
        </w:rPr>
        <w:t>6</w:t>
      </w:r>
      <w:r w:rsidRPr="00D768BE">
        <w:rPr>
          <w:rFonts w:ascii="Times New Roman" w:hAnsi="Times New Roman" w:cs="Times New Roman"/>
          <w:sz w:val="28"/>
          <w:szCs w:val="28"/>
        </w:rPr>
        <w:t xml:space="preserve">. При проведении проверки заверенная печатью копия распоряжения Администрации </w:t>
      </w:r>
      <w:r w:rsidR="00F83B15" w:rsidRPr="00D768BE">
        <w:rPr>
          <w:rFonts w:ascii="Times New Roman" w:hAnsi="Times New Roman" w:cs="Times New Roman"/>
          <w:sz w:val="28"/>
          <w:szCs w:val="28"/>
        </w:rPr>
        <w:t xml:space="preserve">поселения </w:t>
      </w:r>
      <w:r w:rsidRPr="00D768BE">
        <w:rPr>
          <w:rFonts w:ascii="Times New Roman" w:hAnsi="Times New Roman" w:cs="Times New Roman"/>
          <w:sz w:val="28"/>
          <w:szCs w:val="28"/>
        </w:rPr>
        <w:t xml:space="preserve">о проведении проверки вручается под роспись </w:t>
      </w:r>
      <w:r w:rsidRPr="00D768BE">
        <w:rPr>
          <w:rFonts w:ascii="Times New Roman" w:hAnsi="Times New Roman" w:cs="Times New Roman"/>
          <w:sz w:val="28"/>
          <w:szCs w:val="28"/>
        </w:rPr>
        <w:lastRenderedPageBreak/>
        <w:t>уполномоченными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2.</w:t>
      </w:r>
      <w:r w:rsidR="00FC0B08">
        <w:rPr>
          <w:rFonts w:ascii="Times New Roman" w:hAnsi="Times New Roman" w:cs="Times New Roman"/>
          <w:sz w:val="28"/>
          <w:szCs w:val="28"/>
        </w:rPr>
        <w:t>7</w:t>
      </w:r>
      <w:r w:rsidRPr="00D768BE">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2.</w:t>
      </w:r>
      <w:r w:rsidR="00FC0B08">
        <w:rPr>
          <w:rFonts w:ascii="Times New Roman" w:hAnsi="Times New Roman" w:cs="Times New Roman"/>
          <w:sz w:val="28"/>
          <w:szCs w:val="28"/>
        </w:rPr>
        <w:t>8</w:t>
      </w:r>
      <w:r w:rsidRPr="00D768BE">
        <w:rPr>
          <w:rFonts w:ascii="Times New Roman" w:hAnsi="Times New Roman" w:cs="Times New Roman"/>
          <w:sz w:val="28"/>
          <w:szCs w:val="28"/>
        </w:rPr>
        <w:t xml:space="preserve">. Должностные лица </w:t>
      </w:r>
      <w:r w:rsidR="00F83B15" w:rsidRPr="00D768BE">
        <w:rPr>
          <w:rFonts w:ascii="Times New Roman" w:hAnsi="Times New Roman" w:cs="Times New Roman"/>
          <w:sz w:val="28"/>
          <w:szCs w:val="28"/>
        </w:rPr>
        <w:t xml:space="preserve">Администрации поселения </w:t>
      </w:r>
      <w:r w:rsidRPr="00D768BE">
        <w:rPr>
          <w:rFonts w:ascii="Times New Roman" w:hAnsi="Times New Roman" w:cs="Times New Roman"/>
          <w:sz w:val="28"/>
          <w:szCs w:val="28"/>
        </w:rPr>
        <w:t xml:space="preserve">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5" w:history="1">
        <w:r w:rsidRPr="00D768BE">
          <w:rPr>
            <w:rFonts w:ascii="Times New Roman" w:hAnsi="Times New Roman" w:cs="Times New Roman"/>
            <w:sz w:val="28"/>
            <w:szCs w:val="28"/>
          </w:rPr>
          <w:t>подпунктом "б" пункта 2 части 2 статьи 10</w:t>
        </w:r>
      </w:hyperlink>
      <w:r w:rsidRPr="00D768BE">
        <w:rPr>
          <w:rFonts w:ascii="Times New Roman" w:hAnsi="Times New Roman" w:cs="Times New Roman"/>
          <w:sz w:val="28"/>
          <w:szCs w:val="28"/>
        </w:rPr>
        <w:t xml:space="preserve"> Федерального закона N 294-ФЗ.</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2.</w:t>
      </w:r>
      <w:r w:rsidR="00FC0B08">
        <w:rPr>
          <w:rFonts w:ascii="Times New Roman" w:hAnsi="Times New Roman" w:cs="Times New Roman"/>
          <w:sz w:val="28"/>
          <w:szCs w:val="28"/>
        </w:rPr>
        <w:t>9</w:t>
      </w:r>
      <w:r w:rsidRPr="00D768BE">
        <w:rPr>
          <w:rFonts w:ascii="Times New Roman" w:hAnsi="Times New Roman" w:cs="Times New Roman"/>
          <w:sz w:val="28"/>
          <w:szCs w:val="28"/>
        </w:rPr>
        <w:t xml:space="preserve">. По результатам проверки составляется </w:t>
      </w:r>
      <w:hyperlink r:id="rId46" w:history="1">
        <w:r w:rsidRPr="00D768BE">
          <w:rPr>
            <w:rFonts w:ascii="Times New Roman" w:hAnsi="Times New Roman" w:cs="Times New Roman"/>
            <w:sz w:val="28"/>
            <w:szCs w:val="28"/>
          </w:rPr>
          <w:t>акт</w:t>
        </w:r>
      </w:hyperlink>
      <w:r w:rsidRPr="00D768BE">
        <w:rPr>
          <w:rFonts w:ascii="Times New Roman" w:hAnsi="Times New Roman" w:cs="Times New Roman"/>
          <w:sz w:val="28"/>
          <w:szCs w:val="28"/>
        </w:rPr>
        <w:t xml:space="preserve"> проверки по типовой форме, утвержденной Приказом Министерства экономического развития Российской Федерации N 141 (далее - акт), в 2 экземплярах.</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акте проверки указываются:</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дата, время и место составления акта проверки;</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органа муниципального контроля;</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дата и номер распоряжения или приказа руководителя, заместителя руководителя органа муниципального контроля;</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дата, время, продолжительность и место проведения проверки;</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подписи должностного лица или должностных лиц, проводивших проверку.</w:t>
      </w:r>
    </w:p>
    <w:p w:rsidR="00DB33A9" w:rsidRPr="00D768BE" w:rsidRDefault="00DB33A9" w:rsidP="00D114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2.</w:t>
      </w:r>
      <w:r w:rsidR="00337384">
        <w:rPr>
          <w:rFonts w:ascii="Times New Roman" w:hAnsi="Times New Roman" w:cs="Times New Roman"/>
          <w:sz w:val="28"/>
          <w:szCs w:val="28"/>
        </w:rPr>
        <w:t>9</w:t>
      </w:r>
      <w:r w:rsidRPr="00D768BE">
        <w:rPr>
          <w:rFonts w:ascii="Times New Roman" w:hAnsi="Times New Roman" w:cs="Times New Roman"/>
          <w:sz w:val="28"/>
          <w:szCs w:val="28"/>
        </w:rPr>
        <w:t>.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Новгородской области и нормативных актов органов местного самоуправления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2.1</w:t>
      </w:r>
      <w:r w:rsidR="00337384">
        <w:rPr>
          <w:rFonts w:ascii="Times New Roman" w:hAnsi="Times New Roman" w:cs="Times New Roman"/>
          <w:sz w:val="28"/>
          <w:szCs w:val="28"/>
        </w:rPr>
        <w:t>0</w:t>
      </w:r>
      <w:r w:rsidRPr="00D768BE">
        <w:rPr>
          <w:rFonts w:ascii="Times New Roman" w:hAnsi="Times New Roman" w:cs="Times New Roman"/>
          <w:sz w:val="28"/>
          <w:szCs w:val="28"/>
        </w:rPr>
        <w:t>. Акт подписывается уполномоченным должностным лицом, осуществляющим муниципальный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2.1</w:t>
      </w:r>
      <w:r w:rsidR="00337384">
        <w:rPr>
          <w:rFonts w:ascii="Times New Roman" w:hAnsi="Times New Roman" w:cs="Times New Roman"/>
          <w:sz w:val="28"/>
          <w:szCs w:val="28"/>
        </w:rPr>
        <w:t>1</w:t>
      </w:r>
      <w:r w:rsidRPr="00D768BE">
        <w:rPr>
          <w:rFonts w:ascii="Times New Roman" w:hAnsi="Times New Roman" w:cs="Times New Roman"/>
          <w:sz w:val="28"/>
          <w:szCs w:val="28"/>
        </w:rPr>
        <w:t>. Акт оформляется непосредственно после завершения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
    <w:p w:rsidR="00DB33A9" w:rsidRPr="00D768BE" w:rsidRDefault="00DB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2.1</w:t>
      </w:r>
      <w:r w:rsidR="00337384">
        <w:rPr>
          <w:rFonts w:ascii="Times New Roman" w:hAnsi="Times New Roman" w:cs="Times New Roman"/>
          <w:sz w:val="28"/>
          <w:szCs w:val="28"/>
        </w:rPr>
        <w:t>2</w:t>
      </w:r>
      <w:r w:rsidRPr="00D768BE">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11455" w:rsidRDefault="00DB33A9" w:rsidP="00D11455">
      <w:pPr>
        <w:autoSpaceDE w:val="0"/>
        <w:autoSpaceDN w:val="0"/>
        <w:adjustRightInd w:val="0"/>
        <w:spacing w:after="0" w:line="240" w:lineRule="auto"/>
        <w:ind w:firstLine="540"/>
        <w:jc w:val="both"/>
        <w:rPr>
          <w:rFonts w:ascii="Times New Roman" w:hAnsi="Times New Roman" w:cs="Times New Roman"/>
          <w:sz w:val="28"/>
          <w:szCs w:val="28"/>
        </w:rPr>
      </w:pPr>
      <w:r w:rsidRPr="00D768BE">
        <w:rPr>
          <w:rFonts w:ascii="Times New Roman" w:hAnsi="Times New Roman" w:cs="Times New Roman"/>
          <w:sz w:val="28"/>
          <w:szCs w:val="28"/>
        </w:rPr>
        <w:t>2.1</w:t>
      </w:r>
      <w:r w:rsidR="00337384">
        <w:rPr>
          <w:rFonts w:ascii="Times New Roman" w:hAnsi="Times New Roman" w:cs="Times New Roman"/>
          <w:sz w:val="28"/>
          <w:szCs w:val="28"/>
        </w:rPr>
        <w:t>3</w:t>
      </w:r>
      <w:r w:rsidRPr="00D768BE">
        <w:rPr>
          <w:rFonts w:ascii="Times New Roman" w:hAnsi="Times New Roman" w:cs="Times New Roman"/>
          <w:sz w:val="28"/>
          <w:szCs w:val="28"/>
        </w:rPr>
        <w:t xml:space="preserve">. </w:t>
      </w:r>
      <w:r w:rsidR="00D11455">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w:t>
      </w:r>
      <w:r w:rsidR="004131CB">
        <w:rPr>
          <w:rFonts w:ascii="Times New Roman" w:hAnsi="Times New Roman" w:cs="Times New Roman"/>
          <w:sz w:val="28"/>
          <w:szCs w:val="28"/>
        </w:rPr>
        <w:t xml:space="preserve">вовыми </w:t>
      </w:r>
      <w:r w:rsidR="004131CB">
        <w:rPr>
          <w:rFonts w:ascii="Times New Roman" w:hAnsi="Times New Roman" w:cs="Times New Roman"/>
          <w:sz w:val="28"/>
          <w:szCs w:val="28"/>
        </w:rPr>
        <w:lastRenderedPageBreak/>
        <w:t xml:space="preserve">актами, должностные лица </w:t>
      </w:r>
      <w:r w:rsidR="00D11455">
        <w:rPr>
          <w:rFonts w:ascii="Times New Roman" w:hAnsi="Times New Roman" w:cs="Times New Roman"/>
          <w:sz w:val="28"/>
          <w:szCs w:val="28"/>
        </w:rPr>
        <w:t>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1455" w:rsidRDefault="00D11455" w:rsidP="00D114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w:t>
      </w:r>
      <w:r w:rsidR="00337384">
        <w:rPr>
          <w:rFonts w:ascii="Times New Roman" w:hAnsi="Times New Roman" w:cs="Times New Roman"/>
          <w:sz w:val="28"/>
          <w:szCs w:val="28"/>
        </w:rPr>
        <w:t>4</w:t>
      </w:r>
      <w:r>
        <w:rPr>
          <w:rFonts w:ascii="Times New Roman" w:hAnsi="Times New Roman" w:cs="Times New Roman"/>
          <w:sz w:val="28"/>
          <w:szCs w:val="28"/>
        </w:rPr>
        <w:t>.</w:t>
      </w:r>
      <w:r w:rsidRPr="00D11455">
        <w:rPr>
          <w:rFonts w:ascii="Times New Roman" w:hAnsi="Times New Roman" w:cs="Times New Roman"/>
          <w:sz w:val="28"/>
          <w:szCs w:val="28"/>
        </w:rPr>
        <w:t xml:space="preserve"> </w:t>
      </w:r>
      <w:r>
        <w:rPr>
          <w:rFonts w:ascii="Times New Roman" w:hAnsi="Times New Roman" w:cs="Times New Roman"/>
          <w:sz w:val="28"/>
          <w:szCs w:val="28"/>
        </w:rPr>
        <w:t>При проведении проверки должностные лица муниципального контроля не вправе:</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7" w:history="1">
        <w:r w:rsidRPr="00D11455">
          <w:rPr>
            <w:rFonts w:ascii="Times New Roman" w:hAnsi="Times New Roman" w:cs="Times New Roman"/>
            <w:sz w:val="28"/>
            <w:szCs w:val="28"/>
          </w:rPr>
          <w:t>подпунктом "б" пункта 2 части 2 статьи 10</w:t>
        </w:r>
      </w:hyperlink>
      <w:r w:rsidRPr="00D11455">
        <w:rPr>
          <w:rFonts w:ascii="Times New Roman" w:hAnsi="Times New Roman" w:cs="Times New Roman"/>
          <w:sz w:val="28"/>
          <w:szCs w:val="28"/>
        </w:rPr>
        <w:t xml:space="preserve"> Федера</w:t>
      </w:r>
      <w:r w:rsidRPr="00D768BE">
        <w:rPr>
          <w:rFonts w:ascii="Times New Roman" w:hAnsi="Times New Roman" w:cs="Times New Roman"/>
          <w:sz w:val="28"/>
          <w:szCs w:val="28"/>
        </w:rPr>
        <w:t>льного закона N 294-ФЗ</w:t>
      </w:r>
      <w:r>
        <w:rPr>
          <w:rFonts w:ascii="Times New Roman" w:hAnsi="Times New Roman" w:cs="Times New Roman"/>
          <w:sz w:val="28"/>
          <w:szCs w:val="28"/>
        </w:rPr>
        <w:t>;</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D11455">
        <w:rPr>
          <w:rFonts w:ascii="Times New Roman" w:hAnsi="Times New Roman" w:cs="Times New Roman"/>
          <w:sz w:val="28"/>
          <w:szCs w:val="28"/>
        </w:rPr>
        <w:t xml:space="preserve">законом </w:t>
      </w:r>
      <w:hyperlink r:id="rId48" w:history="1">
        <w:r w:rsidRPr="00D11455">
          <w:rPr>
            <w:rFonts w:ascii="Times New Roman" w:hAnsi="Times New Roman" w:cs="Times New Roman"/>
            <w:sz w:val="28"/>
            <w:szCs w:val="28"/>
          </w:rPr>
          <w:t>тайну</w:t>
        </w:r>
      </w:hyperlink>
      <w:r w:rsidRPr="00D11455">
        <w:rPr>
          <w:rFonts w:ascii="Times New Roman" w:hAnsi="Times New Roman" w:cs="Times New Roman"/>
          <w:sz w:val="28"/>
          <w:szCs w:val="28"/>
        </w:rPr>
        <w:t xml:space="preserve">, за </w:t>
      </w:r>
      <w:r>
        <w:rPr>
          <w:rFonts w:ascii="Times New Roman" w:hAnsi="Times New Roman" w:cs="Times New Roman"/>
          <w:sz w:val="28"/>
          <w:szCs w:val="28"/>
        </w:rPr>
        <w:t>исключением случаев, предусмотренных законодательством Российской Федерации;</w:t>
      </w:r>
    </w:p>
    <w:p w:rsidR="00D11455" w:rsidRDefault="00D11455" w:rsidP="00D114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превышать установленные сроки проведения проверки;</w:t>
      </w:r>
    </w:p>
    <w:p w:rsidR="00337384" w:rsidRDefault="00D11455" w:rsidP="00C572C2">
      <w:pPr>
        <w:autoSpaceDE w:val="0"/>
        <w:autoSpaceDN w:val="0"/>
        <w:adjustRightInd w:val="0"/>
        <w:spacing w:after="0" w:line="240" w:lineRule="auto"/>
        <w:ind w:firstLine="540"/>
        <w:jc w:val="both"/>
      </w:pPr>
      <w:r>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37384" w:rsidRPr="00337384" w:rsidRDefault="00337384" w:rsidP="00337384">
      <w:pPr>
        <w:shd w:val="clear" w:color="auto" w:fill="FFFFFF"/>
        <w:spacing w:after="144" w:line="290" w:lineRule="atLeast"/>
        <w:ind w:firstLine="547"/>
        <w:jc w:val="both"/>
        <w:outlineLvl w:val="0"/>
        <w:rPr>
          <w:rFonts w:ascii="Times New Roman" w:eastAsia="Times New Roman" w:hAnsi="Times New Roman" w:cs="Times New Roman"/>
          <w:bCs/>
          <w:color w:val="000000"/>
          <w:kern w:val="36"/>
          <w:sz w:val="28"/>
          <w:szCs w:val="28"/>
        </w:rPr>
      </w:pPr>
      <w:r w:rsidRPr="00337384">
        <w:rPr>
          <w:rFonts w:ascii="Times New Roman" w:eastAsia="Times New Roman" w:hAnsi="Times New Roman" w:cs="Times New Roman"/>
          <w:bCs/>
          <w:color w:val="000000"/>
          <w:kern w:val="36"/>
          <w:sz w:val="28"/>
          <w:szCs w:val="28"/>
        </w:rPr>
        <w:t>3. Организация и проведение мероприятий по контролю без взаимодействия с юридическими лицами, индивидуальными предпринимателями</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57" w:name="dst295"/>
      <w:bookmarkEnd w:id="57"/>
      <w:r w:rsidRPr="00DF6B79">
        <w:rPr>
          <w:rFonts w:ascii="Times New Roman" w:eastAsia="Times New Roman" w:hAnsi="Times New Roman" w:cs="Times New Roman"/>
          <w:color w:val="000000"/>
          <w:sz w:val="28"/>
          <w:szCs w:val="28"/>
        </w:rPr>
        <w:t>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58" w:name="dst296"/>
      <w:bookmarkEnd w:id="58"/>
      <w:r w:rsidRPr="00DF6B79">
        <w:rPr>
          <w:rFonts w:ascii="Times New Roman" w:eastAsia="Times New Roman" w:hAnsi="Times New Roman" w:cs="Times New Roman"/>
          <w:color w:val="000000"/>
          <w:sz w:val="28"/>
          <w:szCs w:val="28"/>
        </w:rPr>
        <w:t>3.1.1. плановые (рейдовые) осмотры (обследования) территорий, акваторий, транспортных сре</w:t>
      </w:r>
      <w:proofErr w:type="gramStart"/>
      <w:r w:rsidRPr="00DF6B79">
        <w:rPr>
          <w:rFonts w:ascii="Times New Roman" w:eastAsia="Times New Roman" w:hAnsi="Times New Roman" w:cs="Times New Roman"/>
          <w:color w:val="000000"/>
          <w:sz w:val="28"/>
          <w:szCs w:val="28"/>
        </w:rPr>
        <w:t>дств в с</w:t>
      </w:r>
      <w:proofErr w:type="gramEnd"/>
      <w:r w:rsidRPr="00DF6B79">
        <w:rPr>
          <w:rFonts w:ascii="Times New Roman" w:eastAsia="Times New Roman" w:hAnsi="Times New Roman" w:cs="Times New Roman"/>
          <w:color w:val="000000"/>
          <w:sz w:val="28"/>
          <w:szCs w:val="28"/>
        </w:rPr>
        <w:t>оответствии Федеральным  законом;</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59" w:name="dst297"/>
      <w:bookmarkEnd w:id="59"/>
      <w:r w:rsidRPr="00DF6B79">
        <w:rPr>
          <w:rFonts w:ascii="Times New Roman" w:eastAsia="Times New Roman" w:hAnsi="Times New Roman" w:cs="Times New Roman"/>
          <w:color w:val="000000"/>
          <w:sz w:val="28"/>
          <w:szCs w:val="28"/>
        </w:rPr>
        <w:t>3.1.2. административные обследования объектов земельных отношений;</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60" w:name="dst298"/>
      <w:bookmarkEnd w:id="60"/>
      <w:r w:rsidRPr="00DF6B79">
        <w:rPr>
          <w:rFonts w:ascii="Times New Roman" w:eastAsia="Times New Roman" w:hAnsi="Times New Roman" w:cs="Times New Roman"/>
          <w:color w:val="000000"/>
          <w:sz w:val="28"/>
          <w:szCs w:val="28"/>
        </w:rPr>
        <w:t>3.1.3.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61" w:name="dst299"/>
      <w:bookmarkEnd w:id="61"/>
      <w:r w:rsidRPr="00DF6B79">
        <w:rPr>
          <w:rFonts w:ascii="Times New Roman" w:eastAsia="Times New Roman" w:hAnsi="Times New Roman" w:cs="Times New Roman"/>
          <w:color w:val="000000"/>
          <w:sz w:val="28"/>
          <w:szCs w:val="28"/>
        </w:rPr>
        <w:t>3.1.4.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DF6B79">
        <w:rPr>
          <w:rFonts w:ascii="Times New Roman" w:eastAsia="Times New Roman" w:hAnsi="Times New Roman" w:cs="Times New Roman"/>
          <w:color w:val="000000"/>
          <w:sz w:val="28"/>
          <w:szCs w:val="28"/>
        </w:rPr>
        <w:t>дств св</w:t>
      </w:r>
      <w:proofErr w:type="gramEnd"/>
      <w:r w:rsidRPr="00DF6B79">
        <w:rPr>
          <w:rFonts w:ascii="Times New Roman" w:eastAsia="Times New Roman" w:hAnsi="Times New Roman" w:cs="Times New Roman"/>
          <w:color w:val="000000"/>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62" w:name="dst300"/>
      <w:bookmarkEnd w:id="62"/>
      <w:r w:rsidRPr="00DF6B79">
        <w:rPr>
          <w:rFonts w:ascii="Times New Roman" w:eastAsia="Times New Roman" w:hAnsi="Times New Roman" w:cs="Times New Roman"/>
          <w:color w:val="000000"/>
          <w:sz w:val="28"/>
          <w:szCs w:val="28"/>
        </w:rPr>
        <w:t>3.1.5. наблюдение за соблюдением обязательных требований при распространении рекламы;</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63" w:name="dst301"/>
      <w:bookmarkEnd w:id="63"/>
      <w:r w:rsidRPr="00DF6B79">
        <w:rPr>
          <w:rFonts w:ascii="Times New Roman" w:eastAsia="Times New Roman" w:hAnsi="Times New Roman" w:cs="Times New Roman"/>
          <w:color w:val="000000"/>
          <w:sz w:val="28"/>
          <w:szCs w:val="28"/>
        </w:rPr>
        <w:t>3.1.6. наблюдение за соблюдением обязательных требований при размещении информации в сети "Интернет" и средствах массовой информации;</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64" w:name="dst302"/>
      <w:bookmarkEnd w:id="64"/>
      <w:proofErr w:type="gramStart"/>
      <w:r w:rsidRPr="00DF6B79">
        <w:rPr>
          <w:rFonts w:ascii="Times New Roman" w:eastAsia="Times New Roman" w:hAnsi="Times New Roman" w:cs="Times New Roman"/>
          <w:color w:val="000000"/>
          <w:sz w:val="28"/>
          <w:szCs w:val="28"/>
        </w:rPr>
        <w:lastRenderedPageBreak/>
        <w:t>3.1.7.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65" w:name="dst303"/>
      <w:bookmarkEnd w:id="65"/>
      <w:r w:rsidRPr="00DF6B79">
        <w:rPr>
          <w:rFonts w:ascii="Times New Roman" w:eastAsia="Times New Roman" w:hAnsi="Times New Roman" w:cs="Times New Roman"/>
          <w:color w:val="000000"/>
          <w:sz w:val="28"/>
          <w:szCs w:val="28"/>
        </w:rPr>
        <w:t>3.1.8. другие виды и формы мероприятий по контролю, установленные федеральными законами.</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66" w:name="dst304"/>
      <w:bookmarkEnd w:id="66"/>
      <w:r w:rsidRPr="00DF6B79">
        <w:rPr>
          <w:rFonts w:ascii="Times New Roman" w:eastAsia="Times New Roman" w:hAnsi="Times New Roman" w:cs="Times New Roman"/>
          <w:color w:val="000000"/>
          <w:sz w:val="28"/>
          <w:szCs w:val="28"/>
        </w:rPr>
        <w:t>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67" w:name="dst305"/>
      <w:bookmarkEnd w:id="67"/>
      <w:r w:rsidRPr="00DF6B79">
        <w:rPr>
          <w:rFonts w:ascii="Times New Roman" w:eastAsia="Times New Roman" w:hAnsi="Times New Roman" w:cs="Times New Roman"/>
          <w:color w:val="000000"/>
          <w:sz w:val="28"/>
          <w:szCs w:val="28"/>
        </w:rPr>
        <w:t>3.3.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68" w:name="dst306"/>
      <w:bookmarkEnd w:id="68"/>
      <w:r w:rsidRPr="00DF6B79">
        <w:rPr>
          <w:rFonts w:ascii="Times New Roman" w:eastAsia="Times New Roman" w:hAnsi="Times New Roman" w:cs="Times New Roman"/>
          <w:color w:val="000000"/>
          <w:sz w:val="28"/>
          <w:szCs w:val="28"/>
        </w:rPr>
        <w:t xml:space="preserve">3.4. </w:t>
      </w:r>
      <w:proofErr w:type="gramStart"/>
      <w:r w:rsidRPr="00DF6B79">
        <w:rPr>
          <w:rFonts w:ascii="Times New Roman" w:eastAsia="Times New Roman" w:hAnsi="Times New Roman" w:cs="Times New Roman"/>
          <w:color w:val="000000"/>
          <w:sz w:val="28"/>
          <w:szCs w:val="28"/>
        </w:rPr>
        <w:t>Порядок оформления и содержание заданий,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w:t>
      </w:r>
      <w:proofErr w:type="gramEnd"/>
      <w:r w:rsidRPr="00DF6B79">
        <w:rPr>
          <w:rFonts w:ascii="Times New Roman" w:eastAsia="Times New Roman" w:hAnsi="Times New Roman" w:cs="Times New Roman"/>
          <w:color w:val="000000"/>
          <w:sz w:val="28"/>
          <w:szCs w:val="28"/>
        </w:rPr>
        <w:t xml:space="preserve"> также уполномоченными органами местного самоуправления.</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69" w:name="dst307"/>
      <w:bookmarkEnd w:id="69"/>
      <w:r w:rsidRPr="00DF6B79">
        <w:rPr>
          <w:rFonts w:ascii="Times New Roman" w:eastAsia="Times New Roman" w:hAnsi="Times New Roman" w:cs="Times New Roman"/>
          <w:color w:val="000000"/>
          <w:sz w:val="28"/>
          <w:szCs w:val="28"/>
        </w:rPr>
        <w:t xml:space="preserve">3.5. </w:t>
      </w:r>
      <w:proofErr w:type="gramStart"/>
      <w:r w:rsidRPr="00DF6B79">
        <w:rPr>
          <w:rFonts w:ascii="Times New Roman" w:eastAsia="Times New Roman" w:hAnsi="Times New Roman" w:cs="Times New Roman"/>
          <w:color w:val="000000"/>
          <w:sz w:val="28"/>
          <w:szCs w:val="28"/>
        </w:rPr>
        <w:t>В случае выявления при проведении мероприятий по контролю, указанных в </w:t>
      </w:r>
      <w:hyperlink r:id="rId49" w:anchor="dst295" w:history="1">
        <w:r w:rsidRPr="00DF6B79">
          <w:rPr>
            <w:rFonts w:ascii="Times New Roman" w:eastAsia="Times New Roman" w:hAnsi="Times New Roman" w:cs="Times New Roman"/>
            <w:color w:val="000000" w:themeColor="text1"/>
            <w:sz w:val="28"/>
            <w:szCs w:val="28"/>
          </w:rPr>
          <w:t>части 1</w:t>
        </w:r>
      </w:hyperlink>
      <w:r w:rsidRPr="00DF6B79">
        <w:rPr>
          <w:rFonts w:ascii="Times New Roman" w:eastAsia="Times New Roman" w:hAnsi="Times New Roman" w:cs="Times New Roman"/>
          <w:color w:val="000000"/>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w:t>
      </w:r>
      <w:r w:rsidRPr="00DF6B79">
        <w:rPr>
          <w:rFonts w:ascii="Times New Roman" w:eastAsia="Times New Roman" w:hAnsi="Times New Roman" w:cs="Times New Roman"/>
          <w:color w:val="000000"/>
          <w:sz w:val="28"/>
          <w:szCs w:val="28"/>
        </w:rPr>
        <w:lastRenderedPageBreak/>
        <w:t>представление</w:t>
      </w:r>
      <w:proofErr w:type="gramEnd"/>
      <w:r w:rsidRPr="00DF6B79">
        <w:rPr>
          <w:rFonts w:ascii="Times New Roman" w:eastAsia="Times New Roman" w:hAnsi="Times New Roman" w:cs="Times New Roman"/>
          <w:color w:val="000000"/>
          <w:sz w:val="28"/>
          <w:szCs w:val="28"/>
        </w:rPr>
        <w:t xml:space="preserve"> </w:t>
      </w:r>
      <w:proofErr w:type="gramStart"/>
      <w:r w:rsidRPr="00DF6B79">
        <w:rPr>
          <w:rFonts w:ascii="Times New Roman" w:eastAsia="Times New Roman" w:hAnsi="Times New Roman" w:cs="Times New Roman"/>
          <w:color w:val="000000"/>
          <w:sz w:val="28"/>
          <w:szCs w:val="28"/>
        </w:rPr>
        <w:t>с информацией о выявленных нарушениях для принятия при необходимости решения о назначении</w:t>
      </w:r>
      <w:proofErr w:type="gramEnd"/>
      <w:r w:rsidRPr="00DF6B79">
        <w:rPr>
          <w:rFonts w:ascii="Times New Roman" w:eastAsia="Times New Roman" w:hAnsi="Times New Roman" w:cs="Times New Roman"/>
          <w:color w:val="000000"/>
          <w:sz w:val="28"/>
          <w:szCs w:val="28"/>
        </w:rPr>
        <w:t xml:space="preserve"> внеплановой проверки юридического лица, индивидуального предпринимателя по основаниям, указанным в </w:t>
      </w:r>
      <w:hyperlink r:id="rId50" w:anchor="dst318" w:history="1">
        <w:r w:rsidRPr="00DF6B79">
          <w:rPr>
            <w:rFonts w:ascii="Times New Roman" w:eastAsia="Times New Roman" w:hAnsi="Times New Roman" w:cs="Times New Roman"/>
            <w:color w:val="000000" w:themeColor="text1"/>
            <w:sz w:val="28"/>
            <w:szCs w:val="28"/>
          </w:rPr>
          <w:t>пункте 2 части 2 статьи 10</w:t>
        </w:r>
      </w:hyperlink>
      <w:r w:rsidRPr="00DF6B79">
        <w:rPr>
          <w:rFonts w:ascii="Times New Roman" w:eastAsia="Times New Roman" w:hAnsi="Times New Roman" w:cs="Times New Roman"/>
          <w:color w:val="000000" w:themeColor="text1"/>
          <w:sz w:val="28"/>
          <w:szCs w:val="28"/>
        </w:rPr>
        <w:t> </w:t>
      </w:r>
      <w:r w:rsidRPr="00DF6B79">
        <w:rPr>
          <w:rFonts w:ascii="Times New Roman" w:eastAsia="Times New Roman" w:hAnsi="Times New Roman" w:cs="Times New Roman"/>
          <w:color w:val="000000"/>
          <w:sz w:val="28"/>
          <w:szCs w:val="28"/>
        </w:rPr>
        <w:t>настоящего Федерального закона.</w:t>
      </w:r>
    </w:p>
    <w:p w:rsidR="00337384" w:rsidRPr="00337384" w:rsidRDefault="00337384" w:rsidP="00337384">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70" w:name="dst308"/>
      <w:bookmarkEnd w:id="70"/>
      <w:r w:rsidRPr="00DF6B79">
        <w:rPr>
          <w:rFonts w:ascii="Times New Roman" w:eastAsia="Times New Roman" w:hAnsi="Times New Roman" w:cs="Times New Roman"/>
          <w:color w:val="000000"/>
          <w:sz w:val="28"/>
          <w:szCs w:val="28"/>
        </w:rPr>
        <w:t xml:space="preserve">3.6. </w:t>
      </w:r>
      <w:proofErr w:type="gramStart"/>
      <w:r w:rsidRPr="00DF6B79">
        <w:rPr>
          <w:rFonts w:ascii="Times New Roman" w:eastAsia="Times New Roman" w:hAnsi="Times New Roman" w:cs="Times New Roman"/>
          <w:color w:val="000000"/>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w:t>
      </w:r>
      <w:r w:rsidRPr="00DF6B79">
        <w:rPr>
          <w:rFonts w:ascii="Times New Roman" w:eastAsia="Times New Roman" w:hAnsi="Times New Roman" w:cs="Times New Roman"/>
          <w:color w:val="000000" w:themeColor="text1"/>
          <w:sz w:val="28"/>
          <w:szCs w:val="28"/>
        </w:rPr>
        <w:t>в </w:t>
      </w:r>
      <w:hyperlink r:id="rId51" w:anchor="dst291" w:history="1">
        <w:r w:rsidRPr="00DF6B79">
          <w:rPr>
            <w:rFonts w:ascii="Times New Roman" w:eastAsia="Times New Roman" w:hAnsi="Times New Roman" w:cs="Times New Roman"/>
            <w:color w:val="000000" w:themeColor="text1"/>
            <w:sz w:val="28"/>
            <w:szCs w:val="28"/>
          </w:rPr>
          <w:t>частях 5</w:t>
        </w:r>
      </w:hyperlink>
      <w:r w:rsidRPr="00DF6B79">
        <w:rPr>
          <w:rFonts w:ascii="Times New Roman" w:eastAsia="Times New Roman" w:hAnsi="Times New Roman" w:cs="Times New Roman"/>
          <w:color w:val="000000" w:themeColor="text1"/>
          <w:sz w:val="28"/>
          <w:szCs w:val="28"/>
        </w:rPr>
        <w:t> - </w:t>
      </w:r>
      <w:hyperlink r:id="rId52" w:anchor="dst293" w:history="1">
        <w:r w:rsidRPr="00DF6B79">
          <w:rPr>
            <w:rFonts w:ascii="Times New Roman" w:eastAsia="Times New Roman" w:hAnsi="Times New Roman" w:cs="Times New Roman"/>
            <w:color w:val="000000" w:themeColor="text1"/>
            <w:sz w:val="28"/>
            <w:szCs w:val="28"/>
          </w:rPr>
          <w:t>7 статьи 8.2</w:t>
        </w:r>
      </w:hyperlink>
      <w:r w:rsidRPr="00DF6B79">
        <w:rPr>
          <w:rFonts w:ascii="Times New Roman" w:eastAsia="Times New Roman" w:hAnsi="Times New Roman" w:cs="Times New Roman"/>
          <w:color w:val="000000"/>
          <w:sz w:val="28"/>
          <w:szCs w:val="28"/>
        </w:rPr>
        <w:t xml:space="preserve"> Федерального закона,№294-ФЗ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7C0D17" w:rsidRPr="00DF6B79" w:rsidRDefault="00337384" w:rsidP="00DF6B79">
      <w:pPr>
        <w:shd w:val="clear" w:color="auto" w:fill="FFFFFF"/>
        <w:spacing w:after="0" w:line="290" w:lineRule="atLeast"/>
        <w:ind w:firstLine="547"/>
        <w:jc w:val="both"/>
        <w:rPr>
          <w:rFonts w:ascii="Times New Roman" w:hAnsi="Times New Roman" w:cs="Times New Roman"/>
          <w:sz w:val="28"/>
          <w:szCs w:val="28"/>
        </w:rPr>
      </w:pPr>
      <w:r w:rsidRPr="00DF6B79">
        <w:rPr>
          <w:rFonts w:ascii="Times New Roman" w:eastAsia="Times New Roman" w:hAnsi="Times New Roman" w:cs="Times New Roman"/>
          <w:color w:val="000000"/>
          <w:sz w:val="28"/>
          <w:szCs w:val="28"/>
        </w:rPr>
        <w:t> </w:t>
      </w:r>
    </w:p>
    <w:sectPr w:rsidR="007C0D17" w:rsidRPr="00DF6B79" w:rsidSect="00FC0B08">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B33A9"/>
    <w:rsid w:val="00070E97"/>
    <w:rsid w:val="001029AA"/>
    <w:rsid w:val="00127754"/>
    <w:rsid w:val="00195746"/>
    <w:rsid w:val="00195CB9"/>
    <w:rsid w:val="001C78D5"/>
    <w:rsid w:val="00231F5E"/>
    <w:rsid w:val="0024415F"/>
    <w:rsid w:val="00305520"/>
    <w:rsid w:val="00312475"/>
    <w:rsid w:val="00337384"/>
    <w:rsid w:val="00346E4D"/>
    <w:rsid w:val="003908B5"/>
    <w:rsid w:val="0040134A"/>
    <w:rsid w:val="00410A47"/>
    <w:rsid w:val="004131CB"/>
    <w:rsid w:val="004756F6"/>
    <w:rsid w:val="004E6054"/>
    <w:rsid w:val="00513928"/>
    <w:rsid w:val="005A6208"/>
    <w:rsid w:val="005B5076"/>
    <w:rsid w:val="006610A7"/>
    <w:rsid w:val="006736B2"/>
    <w:rsid w:val="00763082"/>
    <w:rsid w:val="0078426E"/>
    <w:rsid w:val="007C0D17"/>
    <w:rsid w:val="008F52E4"/>
    <w:rsid w:val="00947DBC"/>
    <w:rsid w:val="009A3652"/>
    <w:rsid w:val="009E3072"/>
    <w:rsid w:val="00A010AA"/>
    <w:rsid w:val="00B16FD5"/>
    <w:rsid w:val="00B72FA9"/>
    <w:rsid w:val="00B87DAE"/>
    <w:rsid w:val="00C572C2"/>
    <w:rsid w:val="00C8186E"/>
    <w:rsid w:val="00C85C86"/>
    <w:rsid w:val="00CF1081"/>
    <w:rsid w:val="00D11455"/>
    <w:rsid w:val="00D24587"/>
    <w:rsid w:val="00D768BE"/>
    <w:rsid w:val="00DB33A9"/>
    <w:rsid w:val="00DF6B79"/>
    <w:rsid w:val="00E76EAA"/>
    <w:rsid w:val="00E771C1"/>
    <w:rsid w:val="00F83B15"/>
    <w:rsid w:val="00FC0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87"/>
  </w:style>
  <w:style w:type="paragraph" w:styleId="1">
    <w:name w:val="heading 1"/>
    <w:basedOn w:val="a"/>
    <w:link w:val="10"/>
    <w:uiPriority w:val="9"/>
    <w:qFormat/>
    <w:rsid w:val="003373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B50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7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754"/>
    <w:rPr>
      <w:rFonts w:ascii="Tahoma" w:hAnsi="Tahoma" w:cs="Tahoma"/>
      <w:sz w:val="16"/>
      <w:szCs w:val="16"/>
    </w:rPr>
  </w:style>
  <w:style w:type="character" w:customStyle="1" w:styleId="blk">
    <w:name w:val="blk"/>
    <w:basedOn w:val="a0"/>
    <w:rsid w:val="00231F5E"/>
  </w:style>
  <w:style w:type="character" w:customStyle="1" w:styleId="apple-converted-space">
    <w:name w:val="apple-converted-space"/>
    <w:basedOn w:val="a0"/>
    <w:rsid w:val="00231F5E"/>
  </w:style>
  <w:style w:type="character" w:styleId="a5">
    <w:name w:val="Hyperlink"/>
    <w:basedOn w:val="a0"/>
    <w:uiPriority w:val="99"/>
    <w:semiHidden/>
    <w:unhideWhenUsed/>
    <w:rsid w:val="00231F5E"/>
    <w:rPr>
      <w:color w:val="0000FF"/>
      <w:u w:val="single"/>
    </w:rPr>
  </w:style>
  <w:style w:type="character" w:customStyle="1" w:styleId="10">
    <w:name w:val="Заголовок 1 Знак"/>
    <w:basedOn w:val="a0"/>
    <w:link w:val="1"/>
    <w:uiPriority w:val="9"/>
    <w:rsid w:val="00337384"/>
    <w:rPr>
      <w:rFonts w:ascii="Times New Roman" w:eastAsia="Times New Roman" w:hAnsi="Times New Roman" w:cs="Times New Roman"/>
      <w:b/>
      <w:bCs/>
      <w:kern w:val="36"/>
      <w:sz w:val="48"/>
      <w:szCs w:val="48"/>
    </w:rPr>
  </w:style>
  <w:style w:type="character" w:customStyle="1" w:styleId="hl">
    <w:name w:val="hl"/>
    <w:basedOn w:val="a0"/>
    <w:rsid w:val="00337384"/>
  </w:style>
  <w:style w:type="character" w:customStyle="1" w:styleId="20">
    <w:name w:val="Заголовок 2 Знак"/>
    <w:basedOn w:val="a0"/>
    <w:link w:val="2"/>
    <w:uiPriority w:val="9"/>
    <w:rsid w:val="005B50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73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B50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7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754"/>
    <w:rPr>
      <w:rFonts w:ascii="Tahoma" w:hAnsi="Tahoma" w:cs="Tahoma"/>
      <w:sz w:val="16"/>
      <w:szCs w:val="16"/>
    </w:rPr>
  </w:style>
  <w:style w:type="character" w:customStyle="1" w:styleId="blk">
    <w:name w:val="blk"/>
    <w:basedOn w:val="a0"/>
    <w:rsid w:val="00231F5E"/>
  </w:style>
  <w:style w:type="character" w:customStyle="1" w:styleId="apple-converted-space">
    <w:name w:val="apple-converted-space"/>
    <w:basedOn w:val="a0"/>
    <w:rsid w:val="00231F5E"/>
  </w:style>
  <w:style w:type="character" w:styleId="a5">
    <w:name w:val="Hyperlink"/>
    <w:basedOn w:val="a0"/>
    <w:uiPriority w:val="99"/>
    <w:semiHidden/>
    <w:unhideWhenUsed/>
    <w:rsid w:val="00231F5E"/>
    <w:rPr>
      <w:color w:val="0000FF"/>
      <w:u w:val="single"/>
    </w:rPr>
  </w:style>
  <w:style w:type="character" w:customStyle="1" w:styleId="10">
    <w:name w:val="Заголовок 1 Знак"/>
    <w:basedOn w:val="a0"/>
    <w:link w:val="1"/>
    <w:uiPriority w:val="9"/>
    <w:rsid w:val="00337384"/>
    <w:rPr>
      <w:rFonts w:ascii="Times New Roman" w:eastAsia="Times New Roman" w:hAnsi="Times New Roman" w:cs="Times New Roman"/>
      <w:b/>
      <w:bCs/>
      <w:kern w:val="36"/>
      <w:sz w:val="48"/>
      <w:szCs w:val="48"/>
    </w:rPr>
  </w:style>
  <w:style w:type="character" w:customStyle="1" w:styleId="hl">
    <w:name w:val="hl"/>
    <w:basedOn w:val="a0"/>
    <w:rsid w:val="00337384"/>
  </w:style>
  <w:style w:type="character" w:customStyle="1" w:styleId="20">
    <w:name w:val="Заголовок 2 Знак"/>
    <w:basedOn w:val="a0"/>
    <w:link w:val="2"/>
    <w:uiPriority w:val="9"/>
    <w:rsid w:val="005B50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9256174">
      <w:bodyDiv w:val="1"/>
      <w:marLeft w:val="0"/>
      <w:marRight w:val="0"/>
      <w:marTop w:val="0"/>
      <w:marBottom w:val="0"/>
      <w:divBdr>
        <w:top w:val="none" w:sz="0" w:space="0" w:color="auto"/>
        <w:left w:val="none" w:sz="0" w:space="0" w:color="auto"/>
        <w:bottom w:val="none" w:sz="0" w:space="0" w:color="auto"/>
        <w:right w:val="none" w:sz="0" w:space="0" w:color="auto"/>
      </w:divBdr>
      <w:divsChild>
        <w:div w:id="1605965820">
          <w:marLeft w:val="0"/>
          <w:marRight w:val="0"/>
          <w:marTop w:val="120"/>
          <w:marBottom w:val="0"/>
          <w:divBdr>
            <w:top w:val="none" w:sz="0" w:space="0" w:color="auto"/>
            <w:left w:val="none" w:sz="0" w:space="0" w:color="auto"/>
            <w:bottom w:val="none" w:sz="0" w:space="0" w:color="auto"/>
            <w:right w:val="none" w:sz="0" w:space="0" w:color="auto"/>
          </w:divBdr>
        </w:div>
        <w:div w:id="604002545">
          <w:marLeft w:val="0"/>
          <w:marRight w:val="0"/>
          <w:marTop w:val="120"/>
          <w:marBottom w:val="0"/>
          <w:divBdr>
            <w:top w:val="none" w:sz="0" w:space="0" w:color="auto"/>
            <w:left w:val="none" w:sz="0" w:space="0" w:color="auto"/>
            <w:bottom w:val="none" w:sz="0" w:space="0" w:color="auto"/>
            <w:right w:val="none" w:sz="0" w:space="0" w:color="auto"/>
          </w:divBdr>
        </w:div>
        <w:div w:id="1221595916">
          <w:marLeft w:val="0"/>
          <w:marRight w:val="0"/>
          <w:marTop w:val="120"/>
          <w:marBottom w:val="0"/>
          <w:divBdr>
            <w:top w:val="none" w:sz="0" w:space="0" w:color="auto"/>
            <w:left w:val="none" w:sz="0" w:space="0" w:color="auto"/>
            <w:bottom w:val="none" w:sz="0" w:space="0" w:color="auto"/>
            <w:right w:val="none" w:sz="0" w:space="0" w:color="auto"/>
          </w:divBdr>
        </w:div>
        <w:div w:id="1238055500">
          <w:marLeft w:val="0"/>
          <w:marRight w:val="0"/>
          <w:marTop w:val="120"/>
          <w:marBottom w:val="0"/>
          <w:divBdr>
            <w:top w:val="none" w:sz="0" w:space="0" w:color="auto"/>
            <w:left w:val="none" w:sz="0" w:space="0" w:color="auto"/>
            <w:bottom w:val="none" w:sz="0" w:space="0" w:color="auto"/>
            <w:right w:val="none" w:sz="0" w:space="0" w:color="auto"/>
          </w:divBdr>
        </w:div>
        <w:div w:id="293800278">
          <w:marLeft w:val="0"/>
          <w:marRight w:val="0"/>
          <w:marTop w:val="120"/>
          <w:marBottom w:val="0"/>
          <w:divBdr>
            <w:top w:val="none" w:sz="0" w:space="0" w:color="auto"/>
            <w:left w:val="none" w:sz="0" w:space="0" w:color="auto"/>
            <w:bottom w:val="none" w:sz="0" w:space="0" w:color="auto"/>
            <w:right w:val="none" w:sz="0" w:space="0" w:color="auto"/>
          </w:divBdr>
        </w:div>
        <w:div w:id="1157842888">
          <w:marLeft w:val="0"/>
          <w:marRight w:val="0"/>
          <w:marTop w:val="120"/>
          <w:marBottom w:val="0"/>
          <w:divBdr>
            <w:top w:val="none" w:sz="0" w:space="0" w:color="auto"/>
            <w:left w:val="none" w:sz="0" w:space="0" w:color="auto"/>
            <w:bottom w:val="none" w:sz="0" w:space="0" w:color="auto"/>
            <w:right w:val="none" w:sz="0" w:space="0" w:color="auto"/>
          </w:divBdr>
        </w:div>
        <w:div w:id="1731416063">
          <w:marLeft w:val="0"/>
          <w:marRight w:val="0"/>
          <w:marTop w:val="120"/>
          <w:marBottom w:val="0"/>
          <w:divBdr>
            <w:top w:val="none" w:sz="0" w:space="0" w:color="auto"/>
            <w:left w:val="none" w:sz="0" w:space="0" w:color="auto"/>
            <w:bottom w:val="none" w:sz="0" w:space="0" w:color="auto"/>
            <w:right w:val="none" w:sz="0" w:space="0" w:color="auto"/>
          </w:divBdr>
        </w:div>
        <w:div w:id="233471374">
          <w:marLeft w:val="0"/>
          <w:marRight w:val="0"/>
          <w:marTop w:val="120"/>
          <w:marBottom w:val="0"/>
          <w:divBdr>
            <w:top w:val="none" w:sz="0" w:space="0" w:color="auto"/>
            <w:left w:val="none" w:sz="0" w:space="0" w:color="auto"/>
            <w:bottom w:val="none" w:sz="0" w:space="0" w:color="auto"/>
            <w:right w:val="none" w:sz="0" w:space="0" w:color="auto"/>
          </w:divBdr>
        </w:div>
        <w:div w:id="1323509111">
          <w:marLeft w:val="0"/>
          <w:marRight w:val="0"/>
          <w:marTop w:val="120"/>
          <w:marBottom w:val="0"/>
          <w:divBdr>
            <w:top w:val="none" w:sz="0" w:space="0" w:color="auto"/>
            <w:left w:val="none" w:sz="0" w:space="0" w:color="auto"/>
            <w:bottom w:val="none" w:sz="0" w:space="0" w:color="auto"/>
            <w:right w:val="none" w:sz="0" w:space="0" w:color="auto"/>
          </w:divBdr>
        </w:div>
        <w:div w:id="1344473123">
          <w:marLeft w:val="0"/>
          <w:marRight w:val="0"/>
          <w:marTop w:val="120"/>
          <w:marBottom w:val="0"/>
          <w:divBdr>
            <w:top w:val="none" w:sz="0" w:space="0" w:color="auto"/>
            <w:left w:val="none" w:sz="0" w:space="0" w:color="auto"/>
            <w:bottom w:val="none" w:sz="0" w:space="0" w:color="auto"/>
            <w:right w:val="none" w:sz="0" w:space="0" w:color="auto"/>
          </w:divBdr>
        </w:div>
        <w:div w:id="630287814">
          <w:marLeft w:val="0"/>
          <w:marRight w:val="0"/>
          <w:marTop w:val="120"/>
          <w:marBottom w:val="0"/>
          <w:divBdr>
            <w:top w:val="none" w:sz="0" w:space="0" w:color="auto"/>
            <w:left w:val="none" w:sz="0" w:space="0" w:color="auto"/>
            <w:bottom w:val="none" w:sz="0" w:space="0" w:color="auto"/>
            <w:right w:val="none" w:sz="0" w:space="0" w:color="auto"/>
          </w:divBdr>
        </w:div>
        <w:div w:id="1733313950">
          <w:marLeft w:val="0"/>
          <w:marRight w:val="0"/>
          <w:marTop w:val="120"/>
          <w:marBottom w:val="0"/>
          <w:divBdr>
            <w:top w:val="none" w:sz="0" w:space="0" w:color="auto"/>
            <w:left w:val="none" w:sz="0" w:space="0" w:color="auto"/>
            <w:bottom w:val="none" w:sz="0" w:space="0" w:color="auto"/>
            <w:right w:val="none" w:sz="0" w:space="0" w:color="auto"/>
          </w:divBdr>
        </w:div>
        <w:div w:id="1534883521">
          <w:marLeft w:val="0"/>
          <w:marRight w:val="0"/>
          <w:marTop w:val="120"/>
          <w:marBottom w:val="0"/>
          <w:divBdr>
            <w:top w:val="none" w:sz="0" w:space="0" w:color="auto"/>
            <w:left w:val="none" w:sz="0" w:space="0" w:color="auto"/>
            <w:bottom w:val="none" w:sz="0" w:space="0" w:color="auto"/>
            <w:right w:val="none" w:sz="0" w:space="0" w:color="auto"/>
          </w:divBdr>
        </w:div>
        <w:div w:id="2012681392">
          <w:marLeft w:val="0"/>
          <w:marRight w:val="0"/>
          <w:marTop w:val="120"/>
          <w:marBottom w:val="0"/>
          <w:divBdr>
            <w:top w:val="none" w:sz="0" w:space="0" w:color="auto"/>
            <w:left w:val="none" w:sz="0" w:space="0" w:color="auto"/>
            <w:bottom w:val="none" w:sz="0" w:space="0" w:color="auto"/>
            <w:right w:val="none" w:sz="0" w:space="0" w:color="auto"/>
          </w:divBdr>
        </w:div>
        <w:div w:id="1135368906">
          <w:marLeft w:val="0"/>
          <w:marRight w:val="0"/>
          <w:marTop w:val="120"/>
          <w:marBottom w:val="0"/>
          <w:divBdr>
            <w:top w:val="none" w:sz="0" w:space="0" w:color="auto"/>
            <w:left w:val="none" w:sz="0" w:space="0" w:color="auto"/>
            <w:bottom w:val="none" w:sz="0" w:space="0" w:color="auto"/>
            <w:right w:val="none" w:sz="0" w:space="0" w:color="auto"/>
          </w:divBdr>
        </w:div>
        <w:div w:id="697510824">
          <w:marLeft w:val="0"/>
          <w:marRight w:val="0"/>
          <w:marTop w:val="120"/>
          <w:marBottom w:val="0"/>
          <w:divBdr>
            <w:top w:val="none" w:sz="0" w:space="0" w:color="auto"/>
            <w:left w:val="none" w:sz="0" w:space="0" w:color="auto"/>
            <w:bottom w:val="none" w:sz="0" w:space="0" w:color="auto"/>
            <w:right w:val="none" w:sz="0" w:space="0" w:color="auto"/>
          </w:divBdr>
        </w:div>
        <w:div w:id="1689334171">
          <w:marLeft w:val="0"/>
          <w:marRight w:val="0"/>
          <w:marTop w:val="120"/>
          <w:marBottom w:val="0"/>
          <w:divBdr>
            <w:top w:val="none" w:sz="0" w:space="0" w:color="auto"/>
            <w:left w:val="none" w:sz="0" w:space="0" w:color="auto"/>
            <w:bottom w:val="none" w:sz="0" w:space="0" w:color="auto"/>
            <w:right w:val="none" w:sz="0" w:space="0" w:color="auto"/>
          </w:divBdr>
        </w:div>
        <w:div w:id="390543090">
          <w:marLeft w:val="0"/>
          <w:marRight w:val="0"/>
          <w:marTop w:val="0"/>
          <w:marBottom w:val="192"/>
          <w:divBdr>
            <w:top w:val="none" w:sz="0" w:space="0" w:color="auto"/>
            <w:left w:val="single" w:sz="24" w:space="0" w:color="CED3F1"/>
            <w:bottom w:val="none" w:sz="0" w:space="0" w:color="auto"/>
            <w:right w:val="none" w:sz="0" w:space="0" w:color="auto"/>
          </w:divBdr>
        </w:div>
      </w:divsChild>
    </w:div>
    <w:div w:id="109204267">
      <w:bodyDiv w:val="1"/>
      <w:marLeft w:val="0"/>
      <w:marRight w:val="0"/>
      <w:marTop w:val="0"/>
      <w:marBottom w:val="0"/>
      <w:divBdr>
        <w:top w:val="none" w:sz="0" w:space="0" w:color="auto"/>
        <w:left w:val="none" w:sz="0" w:space="0" w:color="auto"/>
        <w:bottom w:val="none" w:sz="0" w:space="0" w:color="auto"/>
        <w:right w:val="none" w:sz="0" w:space="0" w:color="auto"/>
      </w:divBdr>
    </w:div>
    <w:div w:id="886331570">
      <w:bodyDiv w:val="1"/>
      <w:marLeft w:val="0"/>
      <w:marRight w:val="0"/>
      <w:marTop w:val="0"/>
      <w:marBottom w:val="0"/>
      <w:divBdr>
        <w:top w:val="none" w:sz="0" w:space="0" w:color="auto"/>
        <w:left w:val="none" w:sz="0" w:space="0" w:color="auto"/>
        <w:bottom w:val="none" w:sz="0" w:space="0" w:color="auto"/>
        <w:right w:val="none" w:sz="0" w:space="0" w:color="auto"/>
      </w:divBdr>
      <w:divsChild>
        <w:div w:id="553780294">
          <w:marLeft w:val="0"/>
          <w:marRight w:val="0"/>
          <w:marTop w:val="120"/>
          <w:marBottom w:val="0"/>
          <w:divBdr>
            <w:top w:val="none" w:sz="0" w:space="0" w:color="auto"/>
            <w:left w:val="none" w:sz="0" w:space="0" w:color="auto"/>
            <w:bottom w:val="none" w:sz="0" w:space="0" w:color="auto"/>
            <w:right w:val="none" w:sz="0" w:space="0" w:color="auto"/>
          </w:divBdr>
        </w:div>
        <w:div w:id="2033723970">
          <w:marLeft w:val="0"/>
          <w:marRight w:val="0"/>
          <w:marTop w:val="120"/>
          <w:marBottom w:val="0"/>
          <w:divBdr>
            <w:top w:val="none" w:sz="0" w:space="0" w:color="auto"/>
            <w:left w:val="none" w:sz="0" w:space="0" w:color="auto"/>
            <w:bottom w:val="none" w:sz="0" w:space="0" w:color="auto"/>
            <w:right w:val="none" w:sz="0" w:space="0" w:color="auto"/>
          </w:divBdr>
        </w:div>
        <w:div w:id="976715759">
          <w:marLeft w:val="0"/>
          <w:marRight w:val="0"/>
          <w:marTop w:val="120"/>
          <w:marBottom w:val="0"/>
          <w:divBdr>
            <w:top w:val="none" w:sz="0" w:space="0" w:color="auto"/>
            <w:left w:val="none" w:sz="0" w:space="0" w:color="auto"/>
            <w:bottom w:val="none" w:sz="0" w:space="0" w:color="auto"/>
            <w:right w:val="none" w:sz="0" w:space="0" w:color="auto"/>
          </w:divBdr>
        </w:div>
        <w:div w:id="447967132">
          <w:marLeft w:val="0"/>
          <w:marRight w:val="0"/>
          <w:marTop w:val="120"/>
          <w:marBottom w:val="0"/>
          <w:divBdr>
            <w:top w:val="none" w:sz="0" w:space="0" w:color="auto"/>
            <w:left w:val="none" w:sz="0" w:space="0" w:color="auto"/>
            <w:bottom w:val="none" w:sz="0" w:space="0" w:color="auto"/>
            <w:right w:val="none" w:sz="0" w:space="0" w:color="auto"/>
          </w:divBdr>
        </w:div>
        <w:div w:id="1691754467">
          <w:marLeft w:val="0"/>
          <w:marRight w:val="0"/>
          <w:marTop w:val="120"/>
          <w:marBottom w:val="0"/>
          <w:divBdr>
            <w:top w:val="none" w:sz="0" w:space="0" w:color="auto"/>
            <w:left w:val="none" w:sz="0" w:space="0" w:color="auto"/>
            <w:bottom w:val="none" w:sz="0" w:space="0" w:color="auto"/>
            <w:right w:val="none" w:sz="0" w:space="0" w:color="auto"/>
          </w:divBdr>
        </w:div>
        <w:div w:id="1478650616">
          <w:marLeft w:val="0"/>
          <w:marRight w:val="0"/>
          <w:marTop w:val="120"/>
          <w:marBottom w:val="0"/>
          <w:divBdr>
            <w:top w:val="none" w:sz="0" w:space="0" w:color="auto"/>
            <w:left w:val="none" w:sz="0" w:space="0" w:color="auto"/>
            <w:bottom w:val="none" w:sz="0" w:space="0" w:color="auto"/>
            <w:right w:val="none" w:sz="0" w:space="0" w:color="auto"/>
          </w:divBdr>
        </w:div>
        <w:div w:id="1562666484">
          <w:marLeft w:val="0"/>
          <w:marRight w:val="0"/>
          <w:marTop w:val="120"/>
          <w:marBottom w:val="0"/>
          <w:divBdr>
            <w:top w:val="none" w:sz="0" w:space="0" w:color="auto"/>
            <w:left w:val="none" w:sz="0" w:space="0" w:color="auto"/>
            <w:bottom w:val="none" w:sz="0" w:space="0" w:color="auto"/>
            <w:right w:val="none" w:sz="0" w:space="0" w:color="auto"/>
          </w:divBdr>
        </w:div>
        <w:div w:id="1626737238">
          <w:marLeft w:val="0"/>
          <w:marRight w:val="0"/>
          <w:marTop w:val="120"/>
          <w:marBottom w:val="0"/>
          <w:divBdr>
            <w:top w:val="none" w:sz="0" w:space="0" w:color="auto"/>
            <w:left w:val="none" w:sz="0" w:space="0" w:color="auto"/>
            <w:bottom w:val="none" w:sz="0" w:space="0" w:color="auto"/>
            <w:right w:val="none" w:sz="0" w:space="0" w:color="auto"/>
          </w:divBdr>
        </w:div>
        <w:div w:id="206573967">
          <w:marLeft w:val="0"/>
          <w:marRight w:val="0"/>
          <w:marTop w:val="120"/>
          <w:marBottom w:val="0"/>
          <w:divBdr>
            <w:top w:val="none" w:sz="0" w:space="0" w:color="auto"/>
            <w:left w:val="none" w:sz="0" w:space="0" w:color="auto"/>
            <w:bottom w:val="none" w:sz="0" w:space="0" w:color="auto"/>
            <w:right w:val="none" w:sz="0" w:space="0" w:color="auto"/>
          </w:divBdr>
        </w:div>
        <w:div w:id="989022882">
          <w:marLeft w:val="0"/>
          <w:marRight w:val="0"/>
          <w:marTop w:val="120"/>
          <w:marBottom w:val="0"/>
          <w:divBdr>
            <w:top w:val="none" w:sz="0" w:space="0" w:color="auto"/>
            <w:left w:val="none" w:sz="0" w:space="0" w:color="auto"/>
            <w:bottom w:val="none" w:sz="0" w:space="0" w:color="auto"/>
            <w:right w:val="none" w:sz="0" w:space="0" w:color="auto"/>
          </w:divBdr>
        </w:div>
        <w:div w:id="877594938">
          <w:marLeft w:val="0"/>
          <w:marRight w:val="0"/>
          <w:marTop w:val="120"/>
          <w:marBottom w:val="0"/>
          <w:divBdr>
            <w:top w:val="none" w:sz="0" w:space="0" w:color="auto"/>
            <w:left w:val="none" w:sz="0" w:space="0" w:color="auto"/>
            <w:bottom w:val="none" w:sz="0" w:space="0" w:color="auto"/>
            <w:right w:val="none" w:sz="0" w:space="0" w:color="auto"/>
          </w:divBdr>
        </w:div>
        <w:div w:id="2013294472">
          <w:marLeft w:val="0"/>
          <w:marRight w:val="0"/>
          <w:marTop w:val="120"/>
          <w:marBottom w:val="0"/>
          <w:divBdr>
            <w:top w:val="none" w:sz="0" w:space="0" w:color="auto"/>
            <w:left w:val="none" w:sz="0" w:space="0" w:color="auto"/>
            <w:bottom w:val="none" w:sz="0" w:space="0" w:color="auto"/>
            <w:right w:val="none" w:sz="0" w:space="0" w:color="auto"/>
          </w:divBdr>
        </w:div>
        <w:div w:id="1585722164">
          <w:marLeft w:val="0"/>
          <w:marRight w:val="0"/>
          <w:marTop w:val="120"/>
          <w:marBottom w:val="0"/>
          <w:divBdr>
            <w:top w:val="none" w:sz="0" w:space="0" w:color="auto"/>
            <w:left w:val="none" w:sz="0" w:space="0" w:color="auto"/>
            <w:bottom w:val="none" w:sz="0" w:space="0" w:color="auto"/>
            <w:right w:val="none" w:sz="0" w:space="0" w:color="auto"/>
          </w:divBdr>
        </w:div>
        <w:div w:id="1990279138">
          <w:marLeft w:val="0"/>
          <w:marRight w:val="0"/>
          <w:marTop w:val="120"/>
          <w:marBottom w:val="0"/>
          <w:divBdr>
            <w:top w:val="none" w:sz="0" w:space="0" w:color="auto"/>
            <w:left w:val="none" w:sz="0" w:space="0" w:color="auto"/>
            <w:bottom w:val="none" w:sz="0" w:space="0" w:color="auto"/>
            <w:right w:val="none" w:sz="0" w:space="0" w:color="auto"/>
          </w:divBdr>
        </w:div>
        <w:div w:id="1413698435">
          <w:marLeft w:val="0"/>
          <w:marRight w:val="0"/>
          <w:marTop w:val="120"/>
          <w:marBottom w:val="0"/>
          <w:divBdr>
            <w:top w:val="none" w:sz="0" w:space="0" w:color="auto"/>
            <w:left w:val="none" w:sz="0" w:space="0" w:color="auto"/>
            <w:bottom w:val="none" w:sz="0" w:space="0" w:color="auto"/>
            <w:right w:val="none" w:sz="0" w:space="0" w:color="auto"/>
          </w:divBdr>
        </w:div>
        <w:div w:id="1818570968">
          <w:marLeft w:val="0"/>
          <w:marRight w:val="0"/>
          <w:marTop w:val="120"/>
          <w:marBottom w:val="0"/>
          <w:divBdr>
            <w:top w:val="none" w:sz="0" w:space="0" w:color="auto"/>
            <w:left w:val="none" w:sz="0" w:space="0" w:color="auto"/>
            <w:bottom w:val="none" w:sz="0" w:space="0" w:color="auto"/>
            <w:right w:val="none" w:sz="0" w:space="0" w:color="auto"/>
          </w:divBdr>
        </w:div>
        <w:div w:id="1724135199">
          <w:marLeft w:val="0"/>
          <w:marRight w:val="0"/>
          <w:marTop w:val="120"/>
          <w:marBottom w:val="0"/>
          <w:divBdr>
            <w:top w:val="none" w:sz="0" w:space="0" w:color="auto"/>
            <w:left w:val="none" w:sz="0" w:space="0" w:color="auto"/>
            <w:bottom w:val="none" w:sz="0" w:space="0" w:color="auto"/>
            <w:right w:val="none" w:sz="0" w:space="0" w:color="auto"/>
          </w:divBdr>
        </w:div>
      </w:divsChild>
    </w:div>
    <w:div w:id="1789858595">
      <w:bodyDiv w:val="1"/>
      <w:marLeft w:val="0"/>
      <w:marRight w:val="0"/>
      <w:marTop w:val="0"/>
      <w:marBottom w:val="0"/>
      <w:divBdr>
        <w:top w:val="none" w:sz="0" w:space="0" w:color="auto"/>
        <w:left w:val="none" w:sz="0" w:space="0" w:color="auto"/>
        <w:bottom w:val="none" w:sz="0" w:space="0" w:color="auto"/>
        <w:right w:val="none" w:sz="0" w:space="0" w:color="auto"/>
      </w:divBdr>
    </w:div>
    <w:div w:id="1919635076">
      <w:bodyDiv w:val="1"/>
      <w:marLeft w:val="0"/>
      <w:marRight w:val="0"/>
      <w:marTop w:val="0"/>
      <w:marBottom w:val="0"/>
      <w:divBdr>
        <w:top w:val="none" w:sz="0" w:space="0" w:color="auto"/>
        <w:left w:val="none" w:sz="0" w:space="0" w:color="auto"/>
        <w:bottom w:val="none" w:sz="0" w:space="0" w:color="auto"/>
        <w:right w:val="none" w:sz="0" w:space="0" w:color="auto"/>
      </w:divBdr>
      <w:divsChild>
        <w:div w:id="1653439858">
          <w:marLeft w:val="0"/>
          <w:marRight w:val="0"/>
          <w:marTop w:val="120"/>
          <w:marBottom w:val="0"/>
          <w:divBdr>
            <w:top w:val="none" w:sz="0" w:space="0" w:color="auto"/>
            <w:left w:val="none" w:sz="0" w:space="0" w:color="auto"/>
            <w:bottom w:val="none" w:sz="0" w:space="0" w:color="auto"/>
            <w:right w:val="none" w:sz="0" w:space="0" w:color="auto"/>
          </w:divBdr>
        </w:div>
        <w:div w:id="847525484">
          <w:marLeft w:val="0"/>
          <w:marRight w:val="0"/>
          <w:marTop w:val="120"/>
          <w:marBottom w:val="0"/>
          <w:divBdr>
            <w:top w:val="none" w:sz="0" w:space="0" w:color="auto"/>
            <w:left w:val="none" w:sz="0" w:space="0" w:color="auto"/>
            <w:bottom w:val="none" w:sz="0" w:space="0" w:color="auto"/>
            <w:right w:val="none" w:sz="0" w:space="0" w:color="auto"/>
          </w:divBdr>
        </w:div>
        <w:div w:id="1712074337">
          <w:marLeft w:val="0"/>
          <w:marRight w:val="0"/>
          <w:marTop w:val="120"/>
          <w:marBottom w:val="0"/>
          <w:divBdr>
            <w:top w:val="none" w:sz="0" w:space="0" w:color="auto"/>
            <w:left w:val="none" w:sz="0" w:space="0" w:color="auto"/>
            <w:bottom w:val="none" w:sz="0" w:space="0" w:color="auto"/>
            <w:right w:val="none" w:sz="0" w:space="0" w:color="auto"/>
          </w:divBdr>
        </w:div>
        <w:div w:id="1624194992">
          <w:marLeft w:val="0"/>
          <w:marRight w:val="0"/>
          <w:marTop w:val="120"/>
          <w:marBottom w:val="0"/>
          <w:divBdr>
            <w:top w:val="none" w:sz="0" w:space="0" w:color="auto"/>
            <w:left w:val="none" w:sz="0" w:space="0" w:color="auto"/>
            <w:bottom w:val="none" w:sz="0" w:space="0" w:color="auto"/>
            <w:right w:val="none" w:sz="0" w:space="0" w:color="auto"/>
          </w:divBdr>
        </w:div>
        <w:div w:id="1543058832">
          <w:marLeft w:val="0"/>
          <w:marRight w:val="0"/>
          <w:marTop w:val="120"/>
          <w:marBottom w:val="0"/>
          <w:divBdr>
            <w:top w:val="none" w:sz="0" w:space="0" w:color="auto"/>
            <w:left w:val="none" w:sz="0" w:space="0" w:color="auto"/>
            <w:bottom w:val="none" w:sz="0" w:space="0" w:color="auto"/>
            <w:right w:val="none" w:sz="0" w:space="0" w:color="auto"/>
          </w:divBdr>
        </w:div>
        <w:div w:id="2010252595">
          <w:marLeft w:val="0"/>
          <w:marRight w:val="0"/>
          <w:marTop w:val="120"/>
          <w:marBottom w:val="0"/>
          <w:divBdr>
            <w:top w:val="none" w:sz="0" w:space="0" w:color="auto"/>
            <w:left w:val="none" w:sz="0" w:space="0" w:color="auto"/>
            <w:bottom w:val="none" w:sz="0" w:space="0" w:color="auto"/>
            <w:right w:val="none" w:sz="0" w:space="0" w:color="auto"/>
          </w:divBdr>
        </w:div>
        <w:div w:id="17246321">
          <w:marLeft w:val="0"/>
          <w:marRight w:val="0"/>
          <w:marTop w:val="120"/>
          <w:marBottom w:val="0"/>
          <w:divBdr>
            <w:top w:val="none" w:sz="0" w:space="0" w:color="auto"/>
            <w:left w:val="none" w:sz="0" w:space="0" w:color="auto"/>
            <w:bottom w:val="none" w:sz="0" w:space="0" w:color="auto"/>
            <w:right w:val="none" w:sz="0" w:space="0" w:color="auto"/>
          </w:divBdr>
        </w:div>
        <w:div w:id="424302696">
          <w:marLeft w:val="0"/>
          <w:marRight w:val="0"/>
          <w:marTop w:val="120"/>
          <w:marBottom w:val="0"/>
          <w:divBdr>
            <w:top w:val="none" w:sz="0" w:space="0" w:color="auto"/>
            <w:left w:val="none" w:sz="0" w:space="0" w:color="auto"/>
            <w:bottom w:val="none" w:sz="0" w:space="0" w:color="auto"/>
            <w:right w:val="none" w:sz="0" w:space="0" w:color="auto"/>
          </w:divBdr>
        </w:div>
        <w:div w:id="550112096">
          <w:marLeft w:val="0"/>
          <w:marRight w:val="0"/>
          <w:marTop w:val="120"/>
          <w:marBottom w:val="0"/>
          <w:divBdr>
            <w:top w:val="none" w:sz="0" w:space="0" w:color="auto"/>
            <w:left w:val="none" w:sz="0" w:space="0" w:color="auto"/>
            <w:bottom w:val="none" w:sz="0" w:space="0" w:color="auto"/>
            <w:right w:val="none" w:sz="0" w:space="0" w:color="auto"/>
          </w:divBdr>
        </w:div>
        <w:div w:id="1778985252">
          <w:marLeft w:val="0"/>
          <w:marRight w:val="0"/>
          <w:marTop w:val="120"/>
          <w:marBottom w:val="0"/>
          <w:divBdr>
            <w:top w:val="none" w:sz="0" w:space="0" w:color="auto"/>
            <w:left w:val="none" w:sz="0" w:space="0" w:color="auto"/>
            <w:bottom w:val="none" w:sz="0" w:space="0" w:color="auto"/>
            <w:right w:val="none" w:sz="0" w:space="0" w:color="auto"/>
          </w:divBdr>
        </w:div>
        <w:div w:id="1529174884">
          <w:marLeft w:val="0"/>
          <w:marRight w:val="0"/>
          <w:marTop w:val="120"/>
          <w:marBottom w:val="0"/>
          <w:divBdr>
            <w:top w:val="none" w:sz="0" w:space="0" w:color="auto"/>
            <w:left w:val="none" w:sz="0" w:space="0" w:color="auto"/>
            <w:bottom w:val="none" w:sz="0" w:space="0" w:color="auto"/>
            <w:right w:val="none" w:sz="0" w:space="0" w:color="auto"/>
          </w:divBdr>
        </w:div>
        <w:div w:id="516316137">
          <w:marLeft w:val="0"/>
          <w:marRight w:val="0"/>
          <w:marTop w:val="120"/>
          <w:marBottom w:val="0"/>
          <w:divBdr>
            <w:top w:val="none" w:sz="0" w:space="0" w:color="auto"/>
            <w:left w:val="none" w:sz="0" w:space="0" w:color="auto"/>
            <w:bottom w:val="none" w:sz="0" w:space="0" w:color="auto"/>
            <w:right w:val="none" w:sz="0" w:space="0" w:color="auto"/>
          </w:divBdr>
        </w:div>
        <w:div w:id="356397307">
          <w:marLeft w:val="0"/>
          <w:marRight w:val="0"/>
          <w:marTop w:val="120"/>
          <w:marBottom w:val="0"/>
          <w:divBdr>
            <w:top w:val="none" w:sz="0" w:space="0" w:color="auto"/>
            <w:left w:val="none" w:sz="0" w:space="0" w:color="auto"/>
            <w:bottom w:val="none" w:sz="0" w:space="0" w:color="auto"/>
            <w:right w:val="none" w:sz="0" w:space="0" w:color="auto"/>
          </w:divBdr>
        </w:div>
        <w:div w:id="556359553">
          <w:marLeft w:val="0"/>
          <w:marRight w:val="0"/>
          <w:marTop w:val="120"/>
          <w:marBottom w:val="0"/>
          <w:divBdr>
            <w:top w:val="none" w:sz="0" w:space="0" w:color="auto"/>
            <w:left w:val="none" w:sz="0" w:space="0" w:color="auto"/>
            <w:bottom w:val="none" w:sz="0" w:space="0" w:color="auto"/>
            <w:right w:val="none" w:sz="0" w:space="0" w:color="auto"/>
          </w:divBdr>
        </w:div>
        <w:div w:id="2143840190">
          <w:marLeft w:val="0"/>
          <w:marRight w:val="0"/>
          <w:marTop w:val="120"/>
          <w:marBottom w:val="0"/>
          <w:divBdr>
            <w:top w:val="none" w:sz="0" w:space="0" w:color="auto"/>
            <w:left w:val="none" w:sz="0" w:space="0" w:color="auto"/>
            <w:bottom w:val="none" w:sz="0" w:space="0" w:color="auto"/>
            <w:right w:val="none" w:sz="0" w:space="0" w:color="auto"/>
          </w:divBdr>
        </w:div>
        <w:div w:id="131292824">
          <w:marLeft w:val="0"/>
          <w:marRight w:val="0"/>
          <w:marTop w:val="120"/>
          <w:marBottom w:val="0"/>
          <w:divBdr>
            <w:top w:val="none" w:sz="0" w:space="0" w:color="auto"/>
            <w:left w:val="none" w:sz="0" w:space="0" w:color="auto"/>
            <w:bottom w:val="none" w:sz="0" w:space="0" w:color="auto"/>
            <w:right w:val="none" w:sz="0" w:space="0" w:color="auto"/>
          </w:divBdr>
        </w:div>
        <w:div w:id="279343188">
          <w:marLeft w:val="0"/>
          <w:marRight w:val="0"/>
          <w:marTop w:val="120"/>
          <w:marBottom w:val="0"/>
          <w:divBdr>
            <w:top w:val="none" w:sz="0" w:space="0" w:color="auto"/>
            <w:left w:val="none" w:sz="0" w:space="0" w:color="auto"/>
            <w:bottom w:val="none" w:sz="0" w:space="0" w:color="auto"/>
            <w:right w:val="none" w:sz="0" w:space="0" w:color="auto"/>
          </w:divBdr>
        </w:div>
      </w:divsChild>
    </w:div>
    <w:div w:id="2119060014">
      <w:bodyDiv w:val="1"/>
      <w:marLeft w:val="0"/>
      <w:marRight w:val="0"/>
      <w:marTop w:val="0"/>
      <w:marBottom w:val="0"/>
      <w:divBdr>
        <w:top w:val="none" w:sz="0" w:space="0" w:color="auto"/>
        <w:left w:val="none" w:sz="0" w:space="0" w:color="auto"/>
        <w:bottom w:val="none" w:sz="0" w:space="0" w:color="auto"/>
        <w:right w:val="none" w:sz="0" w:space="0" w:color="auto"/>
      </w:divBdr>
      <w:divsChild>
        <w:div w:id="817188672">
          <w:marLeft w:val="0"/>
          <w:marRight w:val="0"/>
          <w:marTop w:val="120"/>
          <w:marBottom w:val="0"/>
          <w:divBdr>
            <w:top w:val="none" w:sz="0" w:space="0" w:color="auto"/>
            <w:left w:val="none" w:sz="0" w:space="0" w:color="auto"/>
            <w:bottom w:val="none" w:sz="0" w:space="0" w:color="auto"/>
            <w:right w:val="none" w:sz="0" w:space="0" w:color="auto"/>
          </w:divBdr>
        </w:div>
        <w:div w:id="2079354526">
          <w:marLeft w:val="0"/>
          <w:marRight w:val="0"/>
          <w:marTop w:val="120"/>
          <w:marBottom w:val="0"/>
          <w:divBdr>
            <w:top w:val="none" w:sz="0" w:space="0" w:color="auto"/>
            <w:left w:val="none" w:sz="0" w:space="0" w:color="auto"/>
            <w:bottom w:val="none" w:sz="0" w:space="0" w:color="auto"/>
            <w:right w:val="none" w:sz="0" w:space="0" w:color="auto"/>
          </w:divBdr>
        </w:div>
        <w:div w:id="1484201760">
          <w:marLeft w:val="0"/>
          <w:marRight w:val="0"/>
          <w:marTop w:val="120"/>
          <w:marBottom w:val="0"/>
          <w:divBdr>
            <w:top w:val="none" w:sz="0" w:space="0" w:color="auto"/>
            <w:left w:val="none" w:sz="0" w:space="0" w:color="auto"/>
            <w:bottom w:val="none" w:sz="0" w:space="0" w:color="auto"/>
            <w:right w:val="none" w:sz="0" w:space="0" w:color="auto"/>
          </w:divBdr>
        </w:div>
        <w:div w:id="710037863">
          <w:marLeft w:val="0"/>
          <w:marRight w:val="0"/>
          <w:marTop w:val="120"/>
          <w:marBottom w:val="0"/>
          <w:divBdr>
            <w:top w:val="none" w:sz="0" w:space="0" w:color="auto"/>
            <w:left w:val="none" w:sz="0" w:space="0" w:color="auto"/>
            <w:bottom w:val="none" w:sz="0" w:space="0" w:color="auto"/>
            <w:right w:val="none" w:sz="0" w:space="0" w:color="auto"/>
          </w:divBdr>
        </w:div>
        <w:div w:id="2026011056">
          <w:marLeft w:val="0"/>
          <w:marRight w:val="0"/>
          <w:marTop w:val="120"/>
          <w:marBottom w:val="0"/>
          <w:divBdr>
            <w:top w:val="none" w:sz="0" w:space="0" w:color="auto"/>
            <w:left w:val="none" w:sz="0" w:space="0" w:color="auto"/>
            <w:bottom w:val="none" w:sz="0" w:space="0" w:color="auto"/>
            <w:right w:val="none" w:sz="0" w:space="0" w:color="auto"/>
          </w:divBdr>
        </w:div>
        <w:div w:id="93478261">
          <w:marLeft w:val="0"/>
          <w:marRight w:val="0"/>
          <w:marTop w:val="120"/>
          <w:marBottom w:val="0"/>
          <w:divBdr>
            <w:top w:val="none" w:sz="0" w:space="0" w:color="auto"/>
            <w:left w:val="none" w:sz="0" w:space="0" w:color="auto"/>
            <w:bottom w:val="none" w:sz="0" w:space="0" w:color="auto"/>
            <w:right w:val="none" w:sz="0" w:space="0" w:color="auto"/>
          </w:divBdr>
        </w:div>
        <w:div w:id="1983804358">
          <w:marLeft w:val="0"/>
          <w:marRight w:val="0"/>
          <w:marTop w:val="120"/>
          <w:marBottom w:val="0"/>
          <w:divBdr>
            <w:top w:val="none" w:sz="0" w:space="0" w:color="auto"/>
            <w:left w:val="none" w:sz="0" w:space="0" w:color="auto"/>
            <w:bottom w:val="none" w:sz="0" w:space="0" w:color="auto"/>
            <w:right w:val="none" w:sz="0" w:space="0" w:color="auto"/>
          </w:divBdr>
        </w:div>
        <w:div w:id="621234511">
          <w:marLeft w:val="0"/>
          <w:marRight w:val="0"/>
          <w:marTop w:val="120"/>
          <w:marBottom w:val="0"/>
          <w:divBdr>
            <w:top w:val="none" w:sz="0" w:space="0" w:color="auto"/>
            <w:left w:val="none" w:sz="0" w:space="0" w:color="auto"/>
            <w:bottom w:val="none" w:sz="0" w:space="0" w:color="auto"/>
            <w:right w:val="none" w:sz="0" w:space="0" w:color="auto"/>
          </w:divBdr>
        </w:div>
        <w:div w:id="37248561">
          <w:marLeft w:val="0"/>
          <w:marRight w:val="0"/>
          <w:marTop w:val="120"/>
          <w:marBottom w:val="0"/>
          <w:divBdr>
            <w:top w:val="none" w:sz="0" w:space="0" w:color="auto"/>
            <w:left w:val="none" w:sz="0" w:space="0" w:color="auto"/>
            <w:bottom w:val="none" w:sz="0" w:space="0" w:color="auto"/>
            <w:right w:val="none" w:sz="0" w:space="0" w:color="auto"/>
          </w:divBdr>
        </w:div>
        <w:div w:id="294721636">
          <w:marLeft w:val="0"/>
          <w:marRight w:val="0"/>
          <w:marTop w:val="120"/>
          <w:marBottom w:val="0"/>
          <w:divBdr>
            <w:top w:val="none" w:sz="0" w:space="0" w:color="auto"/>
            <w:left w:val="none" w:sz="0" w:space="0" w:color="auto"/>
            <w:bottom w:val="none" w:sz="0" w:space="0" w:color="auto"/>
            <w:right w:val="none" w:sz="0" w:space="0" w:color="auto"/>
          </w:divBdr>
        </w:div>
        <w:div w:id="1225070008">
          <w:marLeft w:val="0"/>
          <w:marRight w:val="0"/>
          <w:marTop w:val="120"/>
          <w:marBottom w:val="0"/>
          <w:divBdr>
            <w:top w:val="none" w:sz="0" w:space="0" w:color="auto"/>
            <w:left w:val="none" w:sz="0" w:space="0" w:color="auto"/>
            <w:bottom w:val="none" w:sz="0" w:space="0" w:color="auto"/>
            <w:right w:val="none" w:sz="0" w:space="0" w:color="auto"/>
          </w:divBdr>
        </w:div>
        <w:div w:id="1394624076">
          <w:marLeft w:val="0"/>
          <w:marRight w:val="0"/>
          <w:marTop w:val="120"/>
          <w:marBottom w:val="0"/>
          <w:divBdr>
            <w:top w:val="none" w:sz="0" w:space="0" w:color="auto"/>
            <w:left w:val="none" w:sz="0" w:space="0" w:color="auto"/>
            <w:bottom w:val="none" w:sz="0" w:space="0" w:color="auto"/>
            <w:right w:val="none" w:sz="0" w:space="0" w:color="auto"/>
          </w:divBdr>
        </w:div>
        <w:div w:id="1541436082">
          <w:marLeft w:val="0"/>
          <w:marRight w:val="0"/>
          <w:marTop w:val="120"/>
          <w:marBottom w:val="0"/>
          <w:divBdr>
            <w:top w:val="none" w:sz="0" w:space="0" w:color="auto"/>
            <w:left w:val="none" w:sz="0" w:space="0" w:color="auto"/>
            <w:bottom w:val="none" w:sz="0" w:space="0" w:color="auto"/>
            <w:right w:val="none" w:sz="0" w:space="0" w:color="auto"/>
          </w:divBdr>
        </w:div>
        <w:div w:id="980814683">
          <w:marLeft w:val="0"/>
          <w:marRight w:val="0"/>
          <w:marTop w:val="120"/>
          <w:marBottom w:val="0"/>
          <w:divBdr>
            <w:top w:val="none" w:sz="0" w:space="0" w:color="auto"/>
            <w:left w:val="none" w:sz="0" w:space="0" w:color="auto"/>
            <w:bottom w:val="none" w:sz="0" w:space="0" w:color="auto"/>
            <w:right w:val="none" w:sz="0" w:space="0" w:color="auto"/>
          </w:divBdr>
        </w:div>
        <w:div w:id="526724930">
          <w:marLeft w:val="0"/>
          <w:marRight w:val="0"/>
          <w:marTop w:val="120"/>
          <w:marBottom w:val="0"/>
          <w:divBdr>
            <w:top w:val="none" w:sz="0" w:space="0" w:color="auto"/>
            <w:left w:val="none" w:sz="0" w:space="0" w:color="auto"/>
            <w:bottom w:val="none" w:sz="0" w:space="0" w:color="auto"/>
            <w:right w:val="none" w:sz="0" w:space="0" w:color="auto"/>
          </w:divBdr>
        </w:div>
        <w:div w:id="7340182">
          <w:marLeft w:val="0"/>
          <w:marRight w:val="0"/>
          <w:marTop w:val="120"/>
          <w:marBottom w:val="0"/>
          <w:divBdr>
            <w:top w:val="none" w:sz="0" w:space="0" w:color="auto"/>
            <w:left w:val="none" w:sz="0" w:space="0" w:color="auto"/>
            <w:bottom w:val="none" w:sz="0" w:space="0" w:color="auto"/>
            <w:right w:val="none" w:sz="0" w:space="0" w:color="auto"/>
          </w:divBdr>
        </w:div>
        <w:div w:id="102068701">
          <w:marLeft w:val="0"/>
          <w:marRight w:val="0"/>
          <w:marTop w:val="120"/>
          <w:marBottom w:val="0"/>
          <w:divBdr>
            <w:top w:val="none" w:sz="0" w:space="0" w:color="auto"/>
            <w:left w:val="none" w:sz="0" w:space="0" w:color="auto"/>
            <w:bottom w:val="none" w:sz="0" w:space="0" w:color="auto"/>
            <w:right w:val="none" w:sz="0" w:space="0" w:color="auto"/>
          </w:divBdr>
        </w:div>
        <w:div w:id="1745645065">
          <w:marLeft w:val="0"/>
          <w:marRight w:val="0"/>
          <w:marTop w:val="120"/>
          <w:marBottom w:val="0"/>
          <w:divBdr>
            <w:top w:val="none" w:sz="0" w:space="0" w:color="auto"/>
            <w:left w:val="none" w:sz="0" w:space="0" w:color="auto"/>
            <w:bottom w:val="none" w:sz="0" w:space="0" w:color="auto"/>
            <w:right w:val="none" w:sz="0" w:space="0" w:color="auto"/>
          </w:divBdr>
        </w:div>
        <w:div w:id="1705322788">
          <w:marLeft w:val="0"/>
          <w:marRight w:val="0"/>
          <w:marTop w:val="120"/>
          <w:marBottom w:val="0"/>
          <w:divBdr>
            <w:top w:val="none" w:sz="0" w:space="0" w:color="auto"/>
            <w:left w:val="none" w:sz="0" w:space="0" w:color="auto"/>
            <w:bottom w:val="none" w:sz="0" w:space="0" w:color="auto"/>
            <w:right w:val="none" w:sz="0" w:space="0" w:color="auto"/>
          </w:divBdr>
        </w:div>
        <w:div w:id="1647007294">
          <w:marLeft w:val="0"/>
          <w:marRight w:val="0"/>
          <w:marTop w:val="120"/>
          <w:marBottom w:val="0"/>
          <w:divBdr>
            <w:top w:val="none" w:sz="0" w:space="0" w:color="auto"/>
            <w:left w:val="none" w:sz="0" w:space="0" w:color="auto"/>
            <w:bottom w:val="none" w:sz="0" w:space="0" w:color="auto"/>
            <w:right w:val="none" w:sz="0" w:space="0" w:color="auto"/>
          </w:divBdr>
        </w:div>
        <w:div w:id="855576267">
          <w:marLeft w:val="0"/>
          <w:marRight w:val="0"/>
          <w:marTop w:val="120"/>
          <w:marBottom w:val="0"/>
          <w:divBdr>
            <w:top w:val="none" w:sz="0" w:space="0" w:color="auto"/>
            <w:left w:val="none" w:sz="0" w:space="0" w:color="auto"/>
            <w:bottom w:val="none" w:sz="0" w:space="0" w:color="auto"/>
            <w:right w:val="none" w:sz="0" w:space="0" w:color="auto"/>
          </w:divBdr>
        </w:div>
        <w:div w:id="418018587">
          <w:marLeft w:val="0"/>
          <w:marRight w:val="0"/>
          <w:marTop w:val="120"/>
          <w:marBottom w:val="0"/>
          <w:divBdr>
            <w:top w:val="none" w:sz="0" w:space="0" w:color="auto"/>
            <w:left w:val="none" w:sz="0" w:space="0" w:color="auto"/>
            <w:bottom w:val="none" w:sz="0" w:space="0" w:color="auto"/>
            <w:right w:val="none" w:sz="0" w:space="0" w:color="auto"/>
          </w:divBdr>
        </w:div>
        <w:div w:id="10614385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F9B4621819EEE1B65EE2732DDC02367CA96A6F875DC915AE1FC85678F55CF8CE32F19FB41BFF61Q2UEM" TargetMode="External"/><Relationship Id="rId18" Type="http://schemas.openxmlformats.org/officeDocument/2006/relationships/hyperlink" Target="http://www.consultant.ru/document/cons_doc_LAW_52144/08b3ecbcdc9a360ad1dc314150a6328886703356/" TargetMode="External"/><Relationship Id="rId26" Type="http://schemas.openxmlformats.org/officeDocument/2006/relationships/hyperlink" Target="http://www.consultant.ru/document/cons_doc_LAW_83079/143a1ee7f0d76cab4d0e4efc506adb6e28fb7839/" TargetMode="External"/><Relationship Id="rId39" Type="http://schemas.openxmlformats.org/officeDocument/2006/relationships/hyperlink" Target="http://www.consultant.ru/document/cons_doc_LAW_83079/27650359c98f25ee0dd36771b5c50565552b6eb3/" TargetMode="External"/><Relationship Id="rId21" Type="http://schemas.openxmlformats.org/officeDocument/2006/relationships/hyperlink" Target="http://www.consultant.ru/document/cons_doc_LAW_34661/" TargetMode="External"/><Relationship Id="rId34" Type="http://schemas.openxmlformats.org/officeDocument/2006/relationships/hyperlink" Target="http://www.consultant.ru/document/cons_doc_LAW_86846/" TargetMode="External"/><Relationship Id="rId42" Type="http://schemas.openxmlformats.org/officeDocument/2006/relationships/hyperlink" Target="http://www.consultant.ru/document/cons_doc_LAW_83079/27650359c98f25ee0dd36771b5c50565552b6eb3/" TargetMode="External"/><Relationship Id="rId47" Type="http://schemas.openxmlformats.org/officeDocument/2006/relationships/hyperlink" Target="consultantplus://offline/ref=15DA3BE1816C05E5F37B91B578EB350F51CB5E311987ECF8AEC4D34377A51BEC47C9A3E5D20B5B34W7q7J" TargetMode="External"/><Relationship Id="rId50" Type="http://schemas.openxmlformats.org/officeDocument/2006/relationships/hyperlink" Target="http://www.consultant.ru/document/cons_doc_LAW_83079/27650359c98f25ee0dd36771b5c50565552b6eb3/" TargetMode="External"/><Relationship Id="rId55" Type="http://schemas.microsoft.com/office/2007/relationships/stylesWithEffects" Target="stylesWithEffects.xml"/><Relationship Id="rId7" Type="http://schemas.openxmlformats.org/officeDocument/2006/relationships/hyperlink" Target="consultantplus://offline/ref=33F9B4621819EEE1B65EE2732DDC02367CA96E6F865CC915AE1FC85678F55CF8CE32F19FB41BFF62Q2U8M" TargetMode="External"/><Relationship Id="rId12" Type="http://schemas.openxmlformats.org/officeDocument/2006/relationships/hyperlink" Target="consultantplus://offline/ref=33F9B4621819EEE1B65EE2732DDC02367CA96E6F865CC915AE1FC85678F55CF8CE32F19FB41BFF62Q2U8M" TargetMode="External"/><Relationship Id="rId17" Type="http://schemas.openxmlformats.org/officeDocument/2006/relationships/hyperlink" Target="http://www.consultant.ru/document/cons_doc_LAW_83079/143a1ee7f0d76cab4d0e4efc506adb6e28fb7839/" TargetMode="External"/><Relationship Id="rId25" Type="http://schemas.openxmlformats.org/officeDocument/2006/relationships/hyperlink" Target="http://www.consultant.ru/document/cons_doc_LAW_189891/8f45f5d348ca10e62a6025f176aed48447986ef5/" TargetMode="External"/><Relationship Id="rId33" Type="http://schemas.openxmlformats.org/officeDocument/2006/relationships/hyperlink" Target="http://www.consultant.ru/document/cons_doc_LAW_83079/27650359c98f25ee0dd36771b5c50565552b6eb3/" TargetMode="External"/><Relationship Id="rId38" Type="http://schemas.openxmlformats.org/officeDocument/2006/relationships/hyperlink" Target="http://www.consultant.ru/document/cons_doc_LAW_83079/27650359c98f25ee0dd36771b5c50565552b6eb3/" TargetMode="External"/><Relationship Id="rId46" Type="http://schemas.openxmlformats.org/officeDocument/2006/relationships/hyperlink" Target="consultantplus://offline/ref=33F9B4621819EEE1B65EE2732DDC02367CAC686F8558C915AE1FC85678F55CF8CE32F19FB4Q1U9M" TargetMode="External"/><Relationship Id="rId2" Type="http://schemas.openxmlformats.org/officeDocument/2006/relationships/styles" Target="styles.xml"/><Relationship Id="rId16" Type="http://schemas.openxmlformats.org/officeDocument/2006/relationships/hyperlink" Target="consultantplus://offline/ref=33F9B4621819EEE1B65EE2732DDC02367FA66E6C880C9E17FF4AC6Q5U3M" TargetMode="External"/><Relationship Id="rId20" Type="http://schemas.openxmlformats.org/officeDocument/2006/relationships/hyperlink" Target="http://www.consultant.ru/document/cons_doc_LAW_83079/143a1ee7f0d76cab4d0e4efc506adb6e28fb7839/" TargetMode="External"/><Relationship Id="rId29" Type="http://schemas.openxmlformats.org/officeDocument/2006/relationships/hyperlink" Target="http://www.consultant.ru/document/cons_doc_LAW_83311/" TargetMode="External"/><Relationship Id="rId41" Type="http://schemas.openxmlformats.org/officeDocument/2006/relationships/hyperlink" Target="http://www.consultant.ru/document/cons_doc_LAW_8684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3F9B4621819EEE1B65EE2732DDC02367CA96E6B8653C915AE1FC85678F55CF8CE32F19AB2Q1UEM" TargetMode="External"/><Relationship Id="rId11" Type="http://schemas.openxmlformats.org/officeDocument/2006/relationships/hyperlink" Target="consultantplus://offline/ref=33F9B4621819EEE1B65EE2732DDC02367CA96E6B8653C915AE1FC85678F55CF8CE32F19AB2Q1UEM" TargetMode="External"/><Relationship Id="rId24" Type="http://schemas.openxmlformats.org/officeDocument/2006/relationships/hyperlink" Target="http://www.consultant.ru/document/cons_doc_LAW_83079/6ac3d4a7df03c77bf14636dc1f98452104b1a1d5/" TargetMode="External"/><Relationship Id="rId32" Type="http://schemas.openxmlformats.org/officeDocument/2006/relationships/hyperlink" Target="http://www.consultant.ru/document/cons_doc_LAW_83079/27650359c98f25ee0dd36771b5c50565552b6eb3/" TargetMode="External"/><Relationship Id="rId37" Type="http://schemas.openxmlformats.org/officeDocument/2006/relationships/hyperlink" Target="http://www.consultant.ru/document/cons_doc_LAW_83079/27650359c98f25ee0dd36771b5c50565552b6eb3/" TargetMode="External"/><Relationship Id="rId40" Type="http://schemas.openxmlformats.org/officeDocument/2006/relationships/hyperlink" Target="http://www.consultant.ru/document/cons_doc_LAW_87687/db4206bcc3a561992970ff0388d160a8c3be8759/" TargetMode="External"/><Relationship Id="rId45" Type="http://schemas.openxmlformats.org/officeDocument/2006/relationships/hyperlink" Target="consultantplus://offline/ref=33F9B4621819EEE1B65EE2732DDC02367CA96E6F865CC915AE1FC85678F55CF8CE32F19FB41BFC67Q2U8M"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33F9B4621819EEE1B65EE2732DDC02367CA96A6F875DC915AE1FC85678F55CF8CE32F19FB41BFE63Q2U8M" TargetMode="External"/><Relationship Id="rId23" Type="http://schemas.openxmlformats.org/officeDocument/2006/relationships/hyperlink" Target="http://www.consultant.ru/document/cons_doc_LAW_83079/6ac3d4a7df03c77bf14636dc1f98452104b1a1d5/" TargetMode="External"/><Relationship Id="rId28" Type="http://schemas.openxmlformats.org/officeDocument/2006/relationships/hyperlink" Target="http://www.consultant.ru/document/cons_doc_LAW_83079/ea6152e9068c49297ce8e3244874b570d6bf08bc/" TargetMode="External"/><Relationship Id="rId36" Type="http://schemas.openxmlformats.org/officeDocument/2006/relationships/hyperlink" Target="http://www.consultant.ru/document/cons_doc_LAW_83079/27650359c98f25ee0dd36771b5c50565552b6eb3/" TargetMode="External"/><Relationship Id="rId49" Type="http://schemas.openxmlformats.org/officeDocument/2006/relationships/hyperlink" Target="http://www.consultant.ru/document/cons_doc_LAW_83079/bc88050cd83f70448d14de144ce9c59d8f5c5c19/" TargetMode="External"/><Relationship Id="rId10" Type="http://schemas.openxmlformats.org/officeDocument/2006/relationships/hyperlink" Target="consultantplus://offline/ref=33F9B4621819EEE1B65EE2732DDC02367CA96A6F875DC915AE1FC85678F55CF8CE32F19FB41BFE63Q2U8M" TargetMode="External"/><Relationship Id="rId19" Type="http://schemas.openxmlformats.org/officeDocument/2006/relationships/hyperlink" Target="http://www.consultant.ru/document/cons_doc_LAW_83079/6ac3d4a7df03c77bf14636dc1f98452104b1a1d5/" TargetMode="External"/><Relationship Id="rId31" Type="http://schemas.openxmlformats.org/officeDocument/2006/relationships/hyperlink" Target="http://www.consultant.ru/document/cons_doc_LAW_83079/27650359c98f25ee0dd36771b5c50565552b6eb3/" TargetMode="External"/><Relationship Id="rId44" Type="http://schemas.openxmlformats.org/officeDocument/2006/relationships/hyperlink" Target="consultantplus://offline/ref=33F9B4621819EEE1B65EE2732DDC02367CA96E6F865CC915AE1FC85678F55CF8CE32F19FB5Q1UBM" TargetMode="External"/><Relationship Id="rId52" Type="http://schemas.openxmlformats.org/officeDocument/2006/relationships/hyperlink" Target="http://www.consultant.ru/document/cons_doc_LAW_83079/64ee837596f2413f96585bba71e8ff64727fb2b2/" TargetMode="External"/><Relationship Id="rId4" Type="http://schemas.openxmlformats.org/officeDocument/2006/relationships/webSettings" Target="webSettings.xml"/><Relationship Id="rId9" Type="http://schemas.openxmlformats.org/officeDocument/2006/relationships/hyperlink" Target="consultantplus://offline/ref=33F9B4621819EEE1B65EE2732DDC02367CA96A6F875DC915AE1FC85678F55CF8CE32F19FB41BFE65Q2UCM" TargetMode="External"/><Relationship Id="rId14" Type="http://schemas.openxmlformats.org/officeDocument/2006/relationships/hyperlink" Target="consultantplus://offline/ref=33F9B4621819EEE1B65EE2732DDC02367CA96A6F875DC915AE1FC85678F55CF8CE32F19FB41BFE65Q2UCM" TargetMode="External"/><Relationship Id="rId22" Type="http://schemas.openxmlformats.org/officeDocument/2006/relationships/hyperlink" Target="http://www.consultant.ru/document/cons_doc_LAW_113658/" TargetMode="External"/><Relationship Id="rId27" Type="http://schemas.openxmlformats.org/officeDocument/2006/relationships/hyperlink" Target="http://www.consultant.ru/document/cons_doc_LAW_83079/143a1ee7f0d76cab4d0e4efc506adb6e28fb7839/" TargetMode="External"/><Relationship Id="rId30" Type="http://schemas.openxmlformats.org/officeDocument/2006/relationships/hyperlink" Target="http://www.consultant.ru/document/cons_doc_LAW_83079/29ce3cdb0d084c04ea9375c27cdce974467f1065/" TargetMode="External"/><Relationship Id="rId35" Type="http://schemas.openxmlformats.org/officeDocument/2006/relationships/hyperlink" Target="http://www.consultant.ru/document/cons_doc_LAW_83079/27650359c98f25ee0dd36771b5c50565552b6eb3/" TargetMode="External"/><Relationship Id="rId43" Type="http://schemas.openxmlformats.org/officeDocument/2006/relationships/hyperlink" Target="http://www.consultant.ru/document/cons_doc_LAW_83079/27650359c98f25ee0dd36771b5c50565552b6eb3/" TargetMode="External"/><Relationship Id="rId48" Type="http://schemas.openxmlformats.org/officeDocument/2006/relationships/hyperlink" Target="consultantplus://offline/ref=15DA3BE1816C05E5F37B91B578EB350F59CF543E1189B1F2A69DDF41W7q0J" TargetMode="External"/><Relationship Id="rId8" Type="http://schemas.openxmlformats.org/officeDocument/2006/relationships/hyperlink" Target="consultantplus://offline/ref=33F9B4621819EEE1B65EE2732DDC02367CA96A6F875DC915AE1FC85678F55CF8CE32F19FB41BFF61Q2UEM" TargetMode="External"/><Relationship Id="rId51" Type="http://schemas.openxmlformats.org/officeDocument/2006/relationships/hyperlink" Target="http://www.consultant.ru/document/cons_doc_LAW_83079/64ee837596f2413f96585bba71e8ff64727fb2b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AD10-CEB2-4756-AD44-250DD878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8165</Words>
  <Characters>46545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Наталья Юрьевна</dc:creator>
  <cp:lastModifiedBy>Надежда</cp:lastModifiedBy>
  <cp:revision>2</cp:revision>
  <cp:lastPrinted>2017-01-25T08:13:00Z</cp:lastPrinted>
  <dcterms:created xsi:type="dcterms:W3CDTF">2017-02-06T08:19:00Z</dcterms:created>
  <dcterms:modified xsi:type="dcterms:W3CDTF">2017-02-06T08:19:00Z</dcterms:modified>
</cp:coreProperties>
</file>