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13" w:rsidRDefault="007F2613" w:rsidP="001F0BDF">
      <w:pPr>
        <w:pStyle w:val="ac"/>
        <w:jc w:val="left"/>
      </w:pPr>
      <w:bookmarkStart w:id="0" w:name="_GoBack"/>
      <w:bookmarkEnd w:id="0"/>
    </w:p>
    <w:p w:rsidR="001F0BDF" w:rsidRDefault="001F0BDF" w:rsidP="001F0BDF">
      <w:pPr>
        <w:pStyle w:val="ac"/>
        <w:jc w:val="left"/>
      </w:pPr>
      <w:r>
        <w:rPr>
          <w:rFonts w:ascii="Times New Roman CYR" w:hAnsi="Times New Roman CYR"/>
          <w:b/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27940</wp:posOffset>
            </wp:positionV>
            <wp:extent cx="558165" cy="66167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0BDF" w:rsidRDefault="001F0BDF" w:rsidP="001F0BDF">
      <w:pPr>
        <w:pStyle w:val="ac"/>
      </w:pPr>
    </w:p>
    <w:p w:rsidR="001F0BDF" w:rsidRDefault="001F0BDF" w:rsidP="001F0BDF">
      <w:pPr>
        <w:pStyle w:val="ac"/>
        <w:rPr>
          <w:rFonts w:ascii="Times New Roman CYR" w:hAnsi="Times New Roman CYR"/>
          <w:b/>
        </w:rPr>
      </w:pPr>
    </w:p>
    <w:p w:rsidR="001F0BDF" w:rsidRPr="007473E0" w:rsidRDefault="001F0BDF" w:rsidP="001F0BDF">
      <w:pPr>
        <w:pStyle w:val="ac"/>
        <w:rPr>
          <w:rFonts w:ascii="Times New Roman CYR" w:hAnsi="Times New Roman CYR"/>
          <w:sz w:val="24"/>
          <w:szCs w:val="24"/>
        </w:rPr>
      </w:pPr>
    </w:p>
    <w:p w:rsidR="001F0BDF" w:rsidRPr="001F0BDF" w:rsidRDefault="001F0BDF" w:rsidP="001F0BD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F0BD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F0BDF" w:rsidRPr="001F0BDF" w:rsidRDefault="001F0BDF" w:rsidP="001F0BD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F0BDF">
        <w:rPr>
          <w:rFonts w:ascii="Times New Roman" w:hAnsi="Times New Roman" w:cs="Times New Roman"/>
          <w:sz w:val="28"/>
          <w:szCs w:val="28"/>
        </w:rPr>
        <w:t>Новгородская область Новгородский  район</w:t>
      </w:r>
    </w:p>
    <w:p w:rsidR="001F0BDF" w:rsidRPr="001F0BDF" w:rsidRDefault="001F0BDF" w:rsidP="001F0BD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1F0BD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42DFF">
        <w:rPr>
          <w:rFonts w:ascii="Times New Roman" w:hAnsi="Times New Roman" w:cs="Times New Roman"/>
          <w:sz w:val="28"/>
          <w:szCs w:val="28"/>
        </w:rPr>
        <w:t>Борковског</w:t>
      </w:r>
      <w:r w:rsidRPr="001F0BDF">
        <w:rPr>
          <w:rFonts w:ascii="Times New Roman" w:hAnsi="Times New Roman" w:cs="Times New Roman"/>
          <w:sz w:val="28"/>
          <w:szCs w:val="28"/>
        </w:rPr>
        <w:t>о сельского поселения</w:t>
      </w:r>
    </w:p>
    <w:p w:rsidR="001F0BDF" w:rsidRPr="001F0BDF" w:rsidRDefault="001F0BDF" w:rsidP="001F0BDF">
      <w:pPr>
        <w:pStyle w:val="ae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1F0BDF" w:rsidRDefault="00D02062" w:rsidP="001F0BD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1F0BDF">
        <w:rPr>
          <w:rFonts w:ascii="Times New Roman" w:hAnsi="Times New Roman" w:cs="Times New Roman"/>
          <w:spacing w:val="60"/>
          <w:sz w:val="28"/>
          <w:szCs w:val="28"/>
        </w:rPr>
        <w:t>РАСПОРЯЖЕНИЕ</w:t>
      </w:r>
    </w:p>
    <w:p w:rsidR="001F0BDF" w:rsidRDefault="001F0BDF" w:rsidP="001F0BD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:rsidR="00D02062" w:rsidRPr="001F0BDF" w:rsidRDefault="00E8167D" w:rsidP="001F0BDF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2DF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67B6">
        <w:rPr>
          <w:rFonts w:ascii="Times New Roman" w:hAnsi="Times New Roman" w:cs="Times New Roman"/>
          <w:sz w:val="28"/>
          <w:szCs w:val="28"/>
        </w:rPr>
        <w:t>1</w:t>
      </w:r>
      <w:r w:rsidR="007C0D1F">
        <w:rPr>
          <w:rFonts w:ascii="Times New Roman" w:hAnsi="Times New Roman" w:cs="Times New Roman"/>
          <w:sz w:val="28"/>
          <w:szCs w:val="28"/>
        </w:rPr>
        <w:t>3</w:t>
      </w:r>
      <w:r w:rsidR="00842DFF">
        <w:rPr>
          <w:rFonts w:ascii="Times New Roman" w:hAnsi="Times New Roman" w:cs="Times New Roman"/>
          <w:sz w:val="28"/>
          <w:szCs w:val="28"/>
        </w:rPr>
        <w:t>.</w:t>
      </w:r>
      <w:r w:rsidR="00AA67B6">
        <w:rPr>
          <w:rFonts w:ascii="Times New Roman" w:hAnsi="Times New Roman" w:cs="Times New Roman"/>
          <w:sz w:val="28"/>
          <w:szCs w:val="28"/>
        </w:rPr>
        <w:t>03.2022</w:t>
      </w:r>
      <w:r w:rsidR="001F0BDF" w:rsidRPr="001F0BDF">
        <w:rPr>
          <w:rFonts w:ascii="Times New Roman" w:hAnsi="Times New Roman" w:cs="Times New Roman"/>
          <w:sz w:val="28"/>
          <w:szCs w:val="28"/>
        </w:rPr>
        <w:t xml:space="preserve"> №</w:t>
      </w:r>
      <w:r w:rsidR="009806F7">
        <w:rPr>
          <w:rFonts w:ascii="Times New Roman" w:hAnsi="Times New Roman" w:cs="Times New Roman"/>
          <w:sz w:val="28"/>
          <w:szCs w:val="28"/>
        </w:rPr>
        <w:t>1</w:t>
      </w:r>
      <w:r w:rsidR="007C0D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-рг</w:t>
      </w:r>
    </w:p>
    <w:p w:rsidR="001F0BDF" w:rsidRDefault="001F0BDF" w:rsidP="001F0BDF">
      <w:pPr>
        <w:pStyle w:val="ae"/>
        <w:rPr>
          <w:rFonts w:ascii="Times New Roman" w:hAnsi="Times New Roman" w:cs="Times New Roman"/>
          <w:sz w:val="28"/>
          <w:szCs w:val="28"/>
        </w:rPr>
      </w:pPr>
      <w:r w:rsidRPr="001F0BDF">
        <w:rPr>
          <w:rFonts w:ascii="Times New Roman" w:hAnsi="Times New Roman" w:cs="Times New Roman"/>
          <w:sz w:val="28"/>
          <w:szCs w:val="28"/>
        </w:rPr>
        <w:t>д.</w:t>
      </w:r>
      <w:r w:rsidR="00842DFF">
        <w:rPr>
          <w:rFonts w:ascii="Times New Roman" w:hAnsi="Times New Roman" w:cs="Times New Roman"/>
          <w:sz w:val="28"/>
          <w:szCs w:val="28"/>
        </w:rPr>
        <w:t>Борки</w:t>
      </w:r>
    </w:p>
    <w:p w:rsidR="007F2613" w:rsidRPr="001F0BDF" w:rsidRDefault="007F2613" w:rsidP="001F0BDF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4E599A" w:rsidRDefault="00D02062" w:rsidP="004E599A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7443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</w:t>
      </w:r>
      <w:r w:rsidRPr="00074431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4E599A" w:rsidRDefault="00D02062" w:rsidP="004E599A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74431">
        <w:rPr>
          <w:rFonts w:ascii="Times New Roman" w:hAnsi="Times New Roman" w:cs="Times New Roman"/>
          <w:b/>
          <w:sz w:val="28"/>
          <w:szCs w:val="28"/>
        </w:rPr>
        <w:t xml:space="preserve"> по устранению с </w:t>
      </w:r>
      <w:r w:rsidR="00E94246">
        <w:rPr>
          <w:rFonts w:ascii="Times New Roman" w:hAnsi="Times New Roman" w:cs="Times New Roman"/>
          <w:b/>
          <w:sz w:val="28"/>
          <w:szCs w:val="28"/>
        </w:rPr>
        <w:t>0</w:t>
      </w:r>
      <w:r w:rsidRPr="00074431">
        <w:rPr>
          <w:rFonts w:ascii="Times New Roman" w:hAnsi="Times New Roman" w:cs="Times New Roman"/>
          <w:b/>
          <w:sz w:val="28"/>
          <w:szCs w:val="28"/>
        </w:rPr>
        <w:t>1 января 20</w:t>
      </w:r>
      <w:r w:rsidR="00E94246">
        <w:rPr>
          <w:rFonts w:ascii="Times New Roman" w:hAnsi="Times New Roman" w:cs="Times New Roman"/>
          <w:b/>
          <w:sz w:val="28"/>
          <w:szCs w:val="28"/>
        </w:rPr>
        <w:t>2</w:t>
      </w:r>
      <w:r w:rsidR="007C0D1F">
        <w:rPr>
          <w:rFonts w:ascii="Times New Roman" w:hAnsi="Times New Roman" w:cs="Times New Roman"/>
          <w:b/>
          <w:sz w:val="28"/>
          <w:szCs w:val="28"/>
        </w:rPr>
        <w:t>4</w:t>
      </w:r>
      <w:r w:rsidRPr="00074431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4E599A" w:rsidRDefault="00D02062" w:rsidP="004E599A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74431">
        <w:rPr>
          <w:rFonts w:ascii="Times New Roman" w:hAnsi="Times New Roman" w:cs="Times New Roman"/>
          <w:b/>
          <w:sz w:val="28"/>
          <w:szCs w:val="28"/>
        </w:rPr>
        <w:t>неэффективных</w:t>
      </w:r>
      <w:r w:rsidR="004E5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D87" w:rsidRPr="00677D87">
        <w:rPr>
          <w:rFonts w:ascii="Times New Roman" w:hAnsi="Times New Roman" w:cs="Times New Roman"/>
          <w:b/>
          <w:sz w:val="28"/>
          <w:szCs w:val="28"/>
        </w:rPr>
        <w:t xml:space="preserve">налоговых </w:t>
      </w:r>
      <w:r w:rsidR="002B7F3B">
        <w:rPr>
          <w:rFonts w:ascii="Times New Roman" w:hAnsi="Times New Roman" w:cs="Times New Roman"/>
          <w:b/>
          <w:sz w:val="28"/>
          <w:szCs w:val="28"/>
        </w:rPr>
        <w:t>расходов</w:t>
      </w:r>
      <w:r w:rsidR="00677D87" w:rsidRPr="00677D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67D" w:rsidRDefault="00677D87" w:rsidP="00E8167D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677D87">
        <w:rPr>
          <w:rFonts w:ascii="Times New Roman" w:hAnsi="Times New Roman" w:cs="Times New Roman"/>
          <w:b/>
          <w:sz w:val="28"/>
          <w:szCs w:val="28"/>
        </w:rPr>
        <w:t>(налоговых</w:t>
      </w:r>
      <w:r w:rsidR="002B7F3B">
        <w:rPr>
          <w:rFonts w:ascii="Times New Roman" w:hAnsi="Times New Roman" w:cs="Times New Roman"/>
          <w:b/>
          <w:sz w:val="28"/>
          <w:szCs w:val="28"/>
        </w:rPr>
        <w:t xml:space="preserve"> льгот и пониженных </w:t>
      </w:r>
      <w:r w:rsidRPr="00677D87">
        <w:rPr>
          <w:rFonts w:ascii="Times New Roman" w:hAnsi="Times New Roman" w:cs="Times New Roman"/>
          <w:b/>
          <w:sz w:val="28"/>
          <w:szCs w:val="28"/>
        </w:rPr>
        <w:t>ставок</w:t>
      </w:r>
      <w:r w:rsidR="002B7F3B">
        <w:rPr>
          <w:rFonts w:ascii="Times New Roman" w:hAnsi="Times New Roman" w:cs="Times New Roman"/>
          <w:b/>
          <w:sz w:val="28"/>
          <w:szCs w:val="28"/>
        </w:rPr>
        <w:t xml:space="preserve"> по налогам)</w:t>
      </w:r>
      <w:r w:rsidR="00D02062" w:rsidRPr="00074431">
        <w:rPr>
          <w:rFonts w:ascii="Times New Roman" w:hAnsi="Times New Roman" w:cs="Times New Roman"/>
          <w:b/>
          <w:sz w:val="28"/>
          <w:szCs w:val="28"/>
        </w:rPr>
        <w:t>,</w:t>
      </w:r>
    </w:p>
    <w:p w:rsidR="004E599A" w:rsidRPr="00E8167D" w:rsidRDefault="00D02062" w:rsidP="00E8167D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E81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67D" w:rsidRPr="00E8167D">
        <w:rPr>
          <w:rFonts w:ascii="Times New Roman" w:hAnsi="Times New Roman" w:cs="Times New Roman"/>
          <w:b/>
          <w:sz w:val="28"/>
          <w:szCs w:val="28"/>
        </w:rPr>
        <w:t xml:space="preserve">Администрацией Борковского сельского поселения   </w:t>
      </w:r>
    </w:p>
    <w:p w:rsidR="001F0BDF" w:rsidRPr="00074431" w:rsidRDefault="001F0BDF" w:rsidP="00AD6239">
      <w:pPr>
        <w:spacing w:after="120"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Новгородского муниципального района</w:t>
      </w:r>
    </w:p>
    <w:p w:rsidR="00D02062" w:rsidRPr="00B16C3A" w:rsidRDefault="00D02062" w:rsidP="00A510F7">
      <w:pPr>
        <w:spacing w:line="42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033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79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</w:t>
      </w:r>
      <w:r w:rsidR="00033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7C0D1F">
        <w:rPr>
          <w:rFonts w:ascii="Times New Roman" w:hAnsi="Times New Roman" w:cs="Times New Roman"/>
          <w:color w:val="000000" w:themeColor="text1"/>
          <w:sz w:val="28"/>
          <w:szCs w:val="28"/>
        </w:rPr>
        <w:t>21.02.2023</w:t>
      </w:r>
      <w:r w:rsidRPr="00CC7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7C0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87-рг </w:t>
      </w:r>
      <w:r w:rsidRPr="00CC7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0D1F"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7C0D1F"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 Плана мероприятий по устранению с 01 января 2024 года неэффективных налоговых расходов (налоговых льгот и пониженных ставок по налогам), предоставленных органами государственной власти и органами местного самоуправления Новгородской области</w:t>
      </w:r>
      <w:r w:rsidR="007C0D1F"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>» и во исполнение Соглашения о</w:t>
      </w:r>
      <w:r w:rsidR="007C0D1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7C0D1F"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0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осуществлении </w:t>
      </w:r>
      <w:r w:rsidR="007C0D1F"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>мер</w:t>
      </w:r>
      <w:r w:rsidR="007C0D1F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направленных на</w:t>
      </w:r>
      <w:r w:rsidR="007C0D1F"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социально-экономическо</w:t>
      </w:r>
      <w:r w:rsidR="007C0D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C0D1F"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</w:t>
      </w:r>
      <w:r w:rsidR="007C0D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C0D1F"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оздоровлени</w:t>
      </w:r>
      <w:r w:rsidR="007C0D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C0D1F"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0D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7C0D1F"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Новгородско</w:t>
      </w:r>
      <w:r w:rsidR="007C0D1F">
        <w:rPr>
          <w:rFonts w:ascii="Times New Roman" w:hAnsi="Times New Roman" w:cs="Times New Roman"/>
          <w:color w:val="000000" w:themeColor="text1"/>
          <w:sz w:val="28"/>
          <w:szCs w:val="28"/>
        </w:rPr>
        <w:t>го муниципального района</w:t>
      </w:r>
      <w:r w:rsidR="007C0D1F" w:rsidRPr="00B16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7C0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09 февраля 2023 №02-32/23-7120-11</w:t>
      </w:r>
      <w:r w:rsidRPr="008776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02062" w:rsidRPr="007F2613" w:rsidRDefault="0094455D" w:rsidP="007F261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F26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2062" w:rsidRPr="007F2613">
        <w:rPr>
          <w:rFonts w:ascii="Times New Roman" w:hAnsi="Times New Roman" w:cs="Times New Roman"/>
          <w:sz w:val="28"/>
          <w:szCs w:val="28"/>
        </w:rPr>
        <w:t xml:space="preserve">1. Утвердить прилагаемый План мероприятий по устранению с </w:t>
      </w:r>
      <w:r w:rsidR="00E94246" w:rsidRPr="007F2613">
        <w:rPr>
          <w:rFonts w:ascii="Times New Roman" w:hAnsi="Times New Roman" w:cs="Times New Roman"/>
          <w:sz w:val="28"/>
          <w:szCs w:val="28"/>
        </w:rPr>
        <w:t>0</w:t>
      </w:r>
      <w:r w:rsidR="00D02062" w:rsidRPr="007F2613">
        <w:rPr>
          <w:rFonts w:ascii="Times New Roman" w:hAnsi="Times New Roman" w:cs="Times New Roman"/>
          <w:sz w:val="28"/>
          <w:szCs w:val="28"/>
        </w:rPr>
        <w:t>1 января 20</w:t>
      </w:r>
      <w:r w:rsidR="00E94246" w:rsidRPr="007F2613">
        <w:rPr>
          <w:rFonts w:ascii="Times New Roman" w:hAnsi="Times New Roman" w:cs="Times New Roman"/>
          <w:sz w:val="28"/>
          <w:szCs w:val="28"/>
        </w:rPr>
        <w:t>2</w:t>
      </w:r>
      <w:r w:rsidR="007C0D1F">
        <w:rPr>
          <w:rFonts w:ascii="Times New Roman" w:hAnsi="Times New Roman" w:cs="Times New Roman"/>
          <w:sz w:val="28"/>
          <w:szCs w:val="28"/>
        </w:rPr>
        <w:t>4</w:t>
      </w:r>
      <w:r w:rsidR="00D02062" w:rsidRPr="007F2613">
        <w:rPr>
          <w:rFonts w:ascii="Times New Roman" w:hAnsi="Times New Roman" w:cs="Times New Roman"/>
          <w:sz w:val="28"/>
          <w:szCs w:val="28"/>
        </w:rPr>
        <w:t xml:space="preserve"> года неэффективных </w:t>
      </w:r>
      <w:r w:rsidR="00677D87" w:rsidRPr="007F2613">
        <w:rPr>
          <w:rFonts w:ascii="Times New Roman" w:hAnsi="Times New Roman" w:cs="Times New Roman"/>
          <w:sz w:val="28"/>
          <w:szCs w:val="28"/>
        </w:rPr>
        <w:t xml:space="preserve">налоговых </w:t>
      </w:r>
      <w:r w:rsidR="002B7F3B" w:rsidRPr="007F2613">
        <w:rPr>
          <w:rFonts w:ascii="Times New Roman" w:hAnsi="Times New Roman" w:cs="Times New Roman"/>
          <w:sz w:val="28"/>
          <w:szCs w:val="28"/>
        </w:rPr>
        <w:t>расходов</w:t>
      </w:r>
      <w:r w:rsidR="00867A87" w:rsidRPr="007F2613">
        <w:rPr>
          <w:rFonts w:ascii="Times New Roman" w:hAnsi="Times New Roman" w:cs="Times New Roman"/>
          <w:sz w:val="28"/>
          <w:szCs w:val="28"/>
        </w:rPr>
        <w:t xml:space="preserve"> </w:t>
      </w:r>
      <w:r w:rsidR="00677D87" w:rsidRPr="007F2613">
        <w:rPr>
          <w:rFonts w:ascii="Times New Roman" w:hAnsi="Times New Roman" w:cs="Times New Roman"/>
          <w:sz w:val="28"/>
          <w:szCs w:val="28"/>
        </w:rPr>
        <w:t>(налоговых</w:t>
      </w:r>
      <w:r w:rsidR="002B7F3B" w:rsidRPr="007F2613">
        <w:rPr>
          <w:rFonts w:ascii="Times New Roman" w:hAnsi="Times New Roman" w:cs="Times New Roman"/>
          <w:sz w:val="28"/>
          <w:szCs w:val="28"/>
        </w:rPr>
        <w:t xml:space="preserve"> льгот и пониженных </w:t>
      </w:r>
      <w:r w:rsidR="00677D87" w:rsidRPr="007F2613">
        <w:rPr>
          <w:rFonts w:ascii="Times New Roman" w:hAnsi="Times New Roman" w:cs="Times New Roman"/>
          <w:sz w:val="28"/>
          <w:szCs w:val="28"/>
        </w:rPr>
        <w:t>ставок</w:t>
      </w:r>
      <w:r w:rsidR="002B7F3B" w:rsidRPr="007F2613">
        <w:rPr>
          <w:rFonts w:ascii="Times New Roman" w:hAnsi="Times New Roman" w:cs="Times New Roman"/>
          <w:sz w:val="28"/>
          <w:szCs w:val="28"/>
        </w:rPr>
        <w:t xml:space="preserve"> по налогам)</w:t>
      </w:r>
      <w:r w:rsidR="00D02062" w:rsidRPr="007F2613">
        <w:rPr>
          <w:rFonts w:ascii="Times New Roman" w:hAnsi="Times New Roman" w:cs="Times New Roman"/>
          <w:sz w:val="28"/>
          <w:szCs w:val="28"/>
        </w:rPr>
        <w:t xml:space="preserve">, </w:t>
      </w:r>
      <w:r w:rsidR="001F0BDF" w:rsidRPr="007F2613">
        <w:rPr>
          <w:rFonts w:ascii="Times New Roman" w:hAnsi="Times New Roman" w:cs="Times New Roman"/>
          <w:sz w:val="28"/>
          <w:szCs w:val="28"/>
        </w:rPr>
        <w:t xml:space="preserve">в </w:t>
      </w:r>
      <w:r w:rsidR="00E8167D">
        <w:rPr>
          <w:rFonts w:ascii="Times New Roman" w:hAnsi="Times New Roman" w:cs="Times New Roman"/>
          <w:sz w:val="28"/>
          <w:szCs w:val="28"/>
        </w:rPr>
        <w:t>Борковском</w:t>
      </w:r>
      <w:r w:rsidR="001F0BDF" w:rsidRPr="007F261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D02062" w:rsidRPr="007F2613">
        <w:rPr>
          <w:rFonts w:ascii="Times New Roman" w:hAnsi="Times New Roman" w:cs="Times New Roman"/>
          <w:sz w:val="28"/>
          <w:szCs w:val="28"/>
        </w:rPr>
        <w:t xml:space="preserve"> (далее - План мероприятий).</w:t>
      </w:r>
    </w:p>
    <w:p w:rsidR="0094455D" w:rsidRPr="007F2613" w:rsidRDefault="0094455D" w:rsidP="007F261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F2613">
        <w:rPr>
          <w:rFonts w:ascii="Times New Roman" w:hAnsi="Times New Roman" w:cs="Times New Roman"/>
          <w:sz w:val="28"/>
          <w:szCs w:val="28"/>
        </w:rPr>
        <w:t xml:space="preserve">        </w:t>
      </w:r>
      <w:r w:rsidR="00BF24D2" w:rsidRPr="007F2613">
        <w:rPr>
          <w:rFonts w:ascii="Times New Roman" w:hAnsi="Times New Roman" w:cs="Times New Roman"/>
          <w:sz w:val="28"/>
          <w:szCs w:val="28"/>
        </w:rPr>
        <w:t>2</w:t>
      </w:r>
      <w:r w:rsidR="00D02062" w:rsidRPr="007F2613">
        <w:rPr>
          <w:rFonts w:ascii="Times New Roman" w:hAnsi="Times New Roman" w:cs="Times New Roman"/>
          <w:sz w:val="28"/>
          <w:szCs w:val="28"/>
        </w:rPr>
        <w:t xml:space="preserve">. </w:t>
      </w:r>
      <w:r w:rsidR="007C0D1F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="00DA6724" w:rsidRPr="007F2613">
        <w:rPr>
          <w:rFonts w:ascii="Times New Roman" w:hAnsi="Times New Roman" w:cs="Times New Roman"/>
          <w:sz w:val="28"/>
          <w:szCs w:val="28"/>
        </w:rPr>
        <w:t xml:space="preserve"> </w:t>
      </w:r>
      <w:r w:rsidR="00867A87" w:rsidRPr="007F26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6239" w:rsidRPr="007F2613">
        <w:rPr>
          <w:rFonts w:ascii="Times New Roman" w:hAnsi="Times New Roman" w:cs="Times New Roman"/>
          <w:sz w:val="28"/>
          <w:szCs w:val="28"/>
        </w:rPr>
        <w:t>поселения</w:t>
      </w:r>
      <w:r w:rsidR="00DA6724" w:rsidRPr="007F2613">
        <w:rPr>
          <w:rFonts w:ascii="Times New Roman" w:hAnsi="Times New Roman" w:cs="Times New Roman"/>
          <w:sz w:val="28"/>
          <w:szCs w:val="28"/>
        </w:rPr>
        <w:t xml:space="preserve"> </w:t>
      </w:r>
      <w:r w:rsidR="007C0D1F">
        <w:rPr>
          <w:rFonts w:ascii="Times New Roman" w:hAnsi="Times New Roman" w:cs="Times New Roman"/>
          <w:sz w:val="28"/>
          <w:szCs w:val="28"/>
        </w:rPr>
        <w:t>Палагута А.С</w:t>
      </w:r>
      <w:r w:rsidR="00E8167D">
        <w:rPr>
          <w:rFonts w:ascii="Times New Roman" w:hAnsi="Times New Roman" w:cs="Times New Roman"/>
          <w:sz w:val="28"/>
          <w:szCs w:val="28"/>
        </w:rPr>
        <w:t>.</w:t>
      </w:r>
      <w:r w:rsidR="00AD6239" w:rsidRPr="007F2613">
        <w:rPr>
          <w:rFonts w:ascii="Times New Roman" w:hAnsi="Times New Roman" w:cs="Times New Roman"/>
          <w:sz w:val="28"/>
          <w:szCs w:val="28"/>
        </w:rPr>
        <w:t xml:space="preserve"> </w:t>
      </w:r>
      <w:r w:rsidR="00FE3B59" w:rsidRPr="007F2613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AD6239" w:rsidRPr="007F2613">
        <w:rPr>
          <w:rFonts w:ascii="Times New Roman" w:hAnsi="Times New Roman" w:cs="Times New Roman"/>
          <w:sz w:val="28"/>
          <w:szCs w:val="28"/>
        </w:rPr>
        <w:t xml:space="preserve">Главе поселения </w:t>
      </w:r>
      <w:r w:rsidR="00FE3B59" w:rsidRPr="007F2613">
        <w:rPr>
          <w:rFonts w:ascii="Times New Roman" w:hAnsi="Times New Roman" w:cs="Times New Roman"/>
          <w:sz w:val="28"/>
          <w:szCs w:val="28"/>
        </w:rPr>
        <w:t>отчет о ходе реализац</w:t>
      </w:r>
      <w:r w:rsidR="004872E8" w:rsidRPr="007F2613">
        <w:rPr>
          <w:rFonts w:ascii="Times New Roman" w:hAnsi="Times New Roman" w:cs="Times New Roman"/>
          <w:sz w:val="28"/>
          <w:szCs w:val="28"/>
        </w:rPr>
        <w:t>ии Плана мероприятий в срок до 15</w:t>
      </w:r>
      <w:r w:rsidR="00FE3B59" w:rsidRPr="007F2613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BC5B79" w:rsidRPr="007F2613">
        <w:rPr>
          <w:rFonts w:ascii="Times New Roman" w:hAnsi="Times New Roman" w:cs="Times New Roman"/>
          <w:sz w:val="28"/>
          <w:szCs w:val="28"/>
        </w:rPr>
        <w:t>2</w:t>
      </w:r>
      <w:r w:rsidR="007C0D1F">
        <w:rPr>
          <w:rFonts w:ascii="Times New Roman" w:hAnsi="Times New Roman" w:cs="Times New Roman"/>
          <w:sz w:val="28"/>
          <w:szCs w:val="28"/>
        </w:rPr>
        <w:t>3</w:t>
      </w:r>
      <w:r w:rsidR="00AA7CA7" w:rsidRPr="007F26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3B59" w:rsidRPr="007F2613">
        <w:rPr>
          <w:rFonts w:ascii="Times New Roman" w:hAnsi="Times New Roman" w:cs="Times New Roman"/>
          <w:sz w:val="28"/>
          <w:szCs w:val="28"/>
        </w:rPr>
        <w:t>.</w:t>
      </w:r>
    </w:p>
    <w:p w:rsidR="007F2613" w:rsidRPr="007F2613" w:rsidRDefault="00085AAA" w:rsidP="007F2613">
      <w:pPr>
        <w:pStyle w:val="ae"/>
        <w:rPr>
          <w:rFonts w:ascii="Times New Roman" w:hAnsi="Times New Roman" w:cs="Times New Roman"/>
          <w:sz w:val="28"/>
          <w:szCs w:val="28"/>
        </w:rPr>
      </w:pPr>
      <w:r w:rsidRPr="007F2613">
        <w:rPr>
          <w:rFonts w:ascii="Times New Roman" w:hAnsi="Times New Roman" w:cs="Times New Roman"/>
          <w:sz w:val="28"/>
          <w:szCs w:val="28"/>
        </w:rPr>
        <w:t xml:space="preserve">       3.Контроль за выполнением настоящего </w:t>
      </w:r>
      <w:r w:rsidR="0094455D" w:rsidRPr="007F2613">
        <w:rPr>
          <w:rFonts w:ascii="Times New Roman" w:hAnsi="Times New Roman" w:cs="Times New Roman"/>
          <w:sz w:val="28"/>
          <w:szCs w:val="28"/>
        </w:rPr>
        <w:t>распоряжения</w:t>
      </w:r>
      <w:r w:rsidRPr="007F2613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7F2613" w:rsidRPr="007F2613">
        <w:rPr>
          <w:rFonts w:ascii="Times New Roman" w:hAnsi="Times New Roman" w:cs="Times New Roman"/>
          <w:sz w:val="28"/>
          <w:szCs w:val="28"/>
        </w:rPr>
        <w:t>.</w:t>
      </w:r>
    </w:p>
    <w:p w:rsidR="00E8167D" w:rsidRDefault="007F2613" w:rsidP="00E8167D">
      <w:pPr>
        <w:jc w:val="both"/>
        <w:rPr>
          <w:sz w:val="28"/>
          <w:szCs w:val="28"/>
        </w:rPr>
      </w:pPr>
      <w:r w:rsidRPr="007F2613">
        <w:rPr>
          <w:rFonts w:ascii="Times New Roman" w:hAnsi="Times New Roman" w:cs="Times New Roman"/>
          <w:sz w:val="28"/>
          <w:szCs w:val="28"/>
        </w:rPr>
        <w:t xml:space="preserve">       4. </w:t>
      </w:r>
      <w:r w:rsidR="00E8167D" w:rsidRPr="00E8167D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периодическом печатном издании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8" w:history="1">
        <w:r w:rsidR="00E8167D" w:rsidRPr="00E8167D">
          <w:rPr>
            <w:rStyle w:val="af"/>
            <w:rFonts w:ascii="Times New Roman" w:hAnsi="Times New Roman" w:cs="Times New Roman"/>
            <w:szCs w:val="28"/>
            <w:lang w:val="en-US"/>
          </w:rPr>
          <w:t>www</w:t>
        </w:r>
        <w:r w:rsidR="00E8167D" w:rsidRPr="00E8167D">
          <w:rPr>
            <w:rStyle w:val="af"/>
            <w:rFonts w:ascii="Times New Roman" w:hAnsi="Times New Roman" w:cs="Times New Roman"/>
            <w:szCs w:val="28"/>
          </w:rPr>
          <w:t>.</w:t>
        </w:r>
        <w:r w:rsidR="00E8167D" w:rsidRPr="00E8167D">
          <w:rPr>
            <w:rStyle w:val="af"/>
            <w:rFonts w:ascii="Times New Roman" w:hAnsi="Times New Roman" w:cs="Times New Roman"/>
            <w:szCs w:val="28"/>
            <w:lang w:val="en-US"/>
          </w:rPr>
          <w:t>borkiadm</w:t>
        </w:r>
        <w:r w:rsidR="00E8167D" w:rsidRPr="00E8167D">
          <w:rPr>
            <w:rStyle w:val="af"/>
            <w:rFonts w:ascii="Times New Roman" w:hAnsi="Times New Roman" w:cs="Times New Roman"/>
            <w:szCs w:val="28"/>
          </w:rPr>
          <w:t>.ru</w:t>
        </w:r>
      </w:hyperlink>
      <w:r w:rsidR="00E8167D">
        <w:rPr>
          <w:sz w:val="28"/>
          <w:szCs w:val="28"/>
        </w:rPr>
        <w:t>.</w:t>
      </w:r>
    </w:p>
    <w:p w:rsidR="007F2613" w:rsidRDefault="007F2613" w:rsidP="0094455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8167D" w:rsidRDefault="007F2613" w:rsidP="0094455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261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8167D">
        <w:rPr>
          <w:rFonts w:ascii="Times New Roman" w:hAnsi="Times New Roman" w:cs="Times New Roman"/>
          <w:sz w:val="28"/>
          <w:szCs w:val="28"/>
        </w:rPr>
        <w:t>Борковского</w:t>
      </w:r>
    </w:p>
    <w:p w:rsidR="007F2613" w:rsidRDefault="00E8167D" w:rsidP="0094455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сельского </w:t>
      </w:r>
      <w:r w:rsidR="007F2613" w:rsidRPr="007F261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F2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F2613" w:rsidRPr="007F2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С.А.Усова</w:t>
      </w:r>
    </w:p>
    <w:p w:rsidR="00D820E1" w:rsidRDefault="00D820E1" w:rsidP="0094455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820E1" w:rsidRDefault="00D820E1" w:rsidP="0094455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820E1" w:rsidRDefault="00D820E1" w:rsidP="00D820E1">
      <w:pPr>
        <w:spacing w:after="120" w:line="240" w:lineRule="exact"/>
        <w:jc w:val="right"/>
        <w:rPr>
          <w:rFonts w:ascii="Times New Roman" w:hAnsi="Times New Roman" w:cs="Times New Roman"/>
          <w:smallCaps/>
          <w:sz w:val="24"/>
          <w:szCs w:val="24"/>
        </w:rPr>
      </w:pPr>
    </w:p>
    <w:p w:rsidR="00D820E1" w:rsidRPr="00D820E1" w:rsidRDefault="00D820E1" w:rsidP="00D820E1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D820E1">
        <w:rPr>
          <w:rFonts w:ascii="Times New Roman" w:hAnsi="Times New Roman" w:cs="Times New Roman"/>
          <w:sz w:val="28"/>
          <w:szCs w:val="28"/>
        </w:rPr>
        <w:t>УТВЕРЖДЕН</w:t>
      </w:r>
    </w:p>
    <w:p w:rsidR="00D820E1" w:rsidRPr="00D820E1" w:rsidRDefault="00D820E1" w:rsidP="00D820E1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D820E1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D820E1" w:rsidRPr="00D820E1" w:rsidRDefault="00E8167D" w:rsidP="00D820E1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Борковского</w:t>
      </w:r>
      <w:r w:rsidR="00D820E1" w:rsidRPr="00D820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820E1" w:rsidRPr="00D820E1" w:rsidRDefault="00E8167D" w:rsidP="00D820E1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67B6">
        <w:rPr>
          <w:rFonts w:ascii="Times New Roman" w:hAnsi="Times New Roman" w:cs="Times New Roman"/>
          <w:sz w:val="28"/>
          <w:szCs w:val="28"/>
        </w:rPr>
        <w:t>1</w:t>
      </w:r>
      <w:r w:rsidR="007C0D1F">
        <w:rPr>
          <w:rFonts w:ascii="Times New Roman" w:hAnsi="Times New Roman" w:cs="Times New Roman"/>
          <w:sz w:val="28"/>
          <w:szCs w:val="28"/>
        </w:rPr>
        <w:t>3</w:t>
      </w:r>
      <w:r w:rsidR="00D820E1" w:rsidRPr="00D820E1">
        <w:rPr>
          <w:rFonts w:ascii="Times New Roman" w:hAnsi="Times New Roman" w:cs="Times New Roman"/>
          <w:sz w:val="28"/>
          <w:szCs w:val="28"/>
        </w:rPr>
        <w:t>.03.202</w:t>
      </w:r>
      <w:r w:rsidR="007C0D1F">
        <w:rPr>
          <w:rFonts w:ascii="Times New Roman" w:hAnsi="Times New Roman" w:cs="Times New Roman"/>
          <w:sz w:val="28"/>
          <w:szCs w:val="28"/>
        </w:rPr>
        <w:t>3</w:t>
      </w:r>
      <w:r w:rsidR="00D820E1" w:rsidRPr="00D820E1">
        <w:rPr>
          <w:rFonts w:ascii="Times New Roman" w:hAnsi="Times New Roman" w:cs="Times New Roman"/>
          <w:sz w:val="28"/>
          <w:szCs w:val="28"/>
        </w:rPr>
        <w:t xml:space="preserve"> № </w:t>
      </w:r>
      <w:r w:rsidR="00AA67B6">
        <w:rPr>
          <w:rFonts w:ascii="Times New Roman" w:hAnsi="Times New Roman" w:cs="Times New Roman"/>
          <w:sz w:val="28"/>
          <w:szCs w:val="28"/>
        </w:rPr>
        <w:t>1</w:t>
      </w:r>
      <w:r w:rsidR="007C0D1F">
        <w:rPr>
          <w:rFonts w:ascii="Times New Roman" w:hAnsi="Times New Roman" w:cs="Times New Roman"/>
          <w:sz w:val="28"/>
          <w:szCs w:val="28"/>
        </w:rPr>
        <w:t>6</w:t>
      </w:r>
      <w:r w:rsidR="00D820E1" w:rsidRPr="00D820E1">
        <w:rPr>
          <w:rFonts w:ascii="Times New Roman" w:hAnsi="Times New Roman" w:cs="Times New Roman"/>
          <w:sz w:val="28"/>
          <w:szCs w:val="28"/>
        </w:rPr>
        <w:t>-рг</w:t>
      </w:r>
    </w:p>
    <w:p w:rsidR="00D820E1" w:rsidRPr="00D820E1" w:rsidRDefault="00D820E1" w:rsidP="00D820E1">
      <w:pPr>
        <w:spacing w:after="120" w:line="240" w:lineRule="exact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820E1" w:rsidRPr="00D820E1" w:rsidRDefault="00D820E1" w:rsidP="00D820E1">
      <w:pPr>
        <w:spacing w:after="120" w:line="240" w:lineRule="exact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820E1">
        <w:rPr>
          <w:rFonts w:ascii="Times New Roman" w:hAnsi="Times New Roman" w:cs="Times New Roman"/>
          <w:b/>
          <w:smallCaps/>
          <w:sz w:val="28"/>
          <w:szCs w:val="28"/>
        </w:rPr>
        <w:t>ПЛАН</w:t>
      </w:r>
    </w:p>
    <w:p w:rsidR="00D820E1" w:rsidRPr="00D820E1" w:rsidRDefault="00D820E1" w:rsidP="00D820E1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20E1">
        <w:rPr>
          <w:rFonts w:ascii="Times New Roman" w:hAnsi="Times New Roman" w:cs="Times New Roman"/>
          <w:sz w:val="28"/>
          <w:szCs w:val="28"/>
        </w:rPr>
        <w:t>мероприятий по устранению с 1 января 202</w:t>
      </w:r>
      <w:r w:rsidR="007C0D1F">
        <w:rPr>
          <w:rFonts w:ascii="Times New Roman" w:hAnsi="Times New Roman" w:cs="Times New Roman"/>
          <w:sz w:val="28"/>
          <w:szCs w:val="28"/>
        </w:rPr>
        <w:t>4</w:t>
      </w:r>
      <w:r w:rsidRPr="00D820E1">
        <w:rPr>
          <w:rFonts w:ascii="Times New Roman" w:hAnsi="Times New Roman" w:cs="Times New Roman"/>
          <w:sz w:val="28"/>
          <w:szCs w:val="28"/>
        </w:rPr>
        <w:t xml:space="preserve"> года неэффективных налоговых расходов (налоговых льгот и пониженных ставок по налогам), предоставленных Администрацией </w:t>
      </w:r>
      <w:r w:rsidR="00E8167D">
        <w:rPr>
          <w:rFonts w:ascii="Times New Roman" w:hAnsi="Times New Roman" w:cs="Times New Roman"/>
          <w:sz w:val="28"/>
          <w:szCs w:val="28"/>
        </w:rPr>
        <w:t>Борковского</w:t>
      </w:r>
      <w:r w:rsidRPr="00D820E1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</w:p>
    <w:p w:rsidR="00D820E1" w:rsidRPr="00D820E1" w:rsidRDefault="00D820E1" w:rsidP="00D820E1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103" w:type="pct"/>
        <w:tblLook w:val="04A0" w:firstRow="1" w:lastRow="0" w:firstColumn="1" w:lastColumn="0" w:noHBand="0" w:noVBand="1"/>
      </w:tblPr>
      <w:tblGrid>
        <w:gridCol w:w="594"/>
        <w:gridCol w:w="3715"/>
        <w:gridCol w:w="1623"/>
        <w:gridCol w:w="4270"/>
      </w:tblGrid>
      <w:tr w:rsidR="00D820E1" w:rsidRPr="00D820E1" w:rsidTr="00D820E1">
        <w:trPr>
          <w:trHeight w:val="360"/>
          <w:tblHeader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E1" w:rsidRPr="00D820E1" w:rsidRDefault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E1" w:rsidRPr="00D820E1" w:rsidRDefault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r w:rsidRPr="00D820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мероприятия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E1" w:rsidRPr="00D820E1" w:rsidRDefault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E1" w:rsidRPr="00D820E1" w:rsidRDefault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D820E1" w:rsidRPr="00D820E1" w:rsidTr="00D820E1">
        <w:trPr>
          <w:trHeight w:val="53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E1" w:rsidRPr="00D820E1" w:rsidRDefault="00D820E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E1" w:rsidRPr="00D820E1" w:rsidRDefault="00D820E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E1" w:rsidRPr="00D820E1" w:rsidRDefault="00D820E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0E1" w:rsidRPr="00D820E1" w:rsidRDefault="00D820E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820E1" w:rsidRPr="00D820E1" w:rsidRDefault="00D820E1" w:rsidP="00D820E1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5103" w:type="pct"/>
        <w:tblLook w:val="04A0" w:firstRow="1" w:lastRow="0" w:firstColumn="1" w:lastColumn="0" w:noHBand="0" w:noVBand="1"/>
      </w:tblPr>
      <w:tblGrid>
        <w:gridCol w:w="476"/>
        <w:gridCol w:w="3847"/>
        <w:gridCol w:w="1476"/>
        <w:gridCol w:w="4403"/>
      </w:tblGrid>
      <w:tr w:rsidR="00D820E1" w:rsidRPr="00D820E1" w:rsidTr="00E8167D">
        <w:trPr>
          <w:trHeight w:val="487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0E1" w:rsidRPr="00D820E1" w:rsidRDefault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0E1" w:rsidRPr="00D820E1" w:rsidRDefault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0E1" w:rsidRPr="00D820E1" w:rsidRDefault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20E1" w:rsidRPr="00D820E1" w:rsidRDefault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820E1" w:rsidRPr="00D820E1" w:rsidTr="00E8167D">
        <w:trPr>
          <w:trHeight w:val="114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E1" w:rsidRPr="00D820E1" w:rsidRDefault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820E1" w:rsidRPr="00D820E1" w:rsidRDefault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820E1" w:rsidRPr="00D820E1" w:rsidRDefault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E1" w:rsidRPr="00D820E1" w:rsidRDefault="00D820E1">
            <w:pPr>
              <w:spacing w:after="120"/>
              <w:ind w:right="-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820E1" w:rsidRPr="00D820E1" w:rsidRDefault="00D820E1">
            <w:pPr>
              <w:spacing w:after="120"/>
              <w:ind w:right="-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Утвердить планы по отмене неэффективных налоговых расходов (налоговых льгот) по местным налогам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E1" w:rsidRPr="00D820E1" w:rsidRDefault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820E1" w:rsidRPr="00D820E1" w:rsidRDefault="00D820E1" w:rsidP="007C0D1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15.03.202</w:t>
            </w:r>
            <w:r w:rsidR="007C0D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E1" w:rsidRPr="00D820E1" w:rsidRDefault="00D820E1" w:rsidP="00E8167D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820E1" w:rsidRPr="00D820E1" w:rsidRDefault="00D820E1" w:rsidP="00E8167D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Администрация </w:t>
            </w:r>
            <w:r w:rsidR="00E8167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Борковского</w:t>
            </w: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D820E1" w:rsidRPr="00D820E1" w:rsidRDefault="00D820E1" w:rsidP="00E8167D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E8167D" w:rsidRPr="00D820E1" w:rsidTr="00E8167D">
        <w:trPr>
          <w:trHeight w:val="114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Обеспечить сбор сведений для оценки налоговых расходов (налоговых льгот) по местным налогам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7D" w:rsidRPr="00D820E1" w:rsidRDefault="00E8167D" w:rsidP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 w:rsidP="007C0D1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01.04.202</w:t>
            </w:r>
            <w:r w:rsidR="007C0D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7D" w:rsidRDefault="00E8167D" w:rsidP="00E8167D">
            <w:pPr>
              <w:jc w:val="center"/>
            </w:pPr>
            <w:r w:rsidRPr="00BD7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Администрация Борковского сельского поселения</w:t>
            </w:r>
          </w:p>
        </w:tc>
      </w:tr>
      <w:tr w:rsidR="00E8167D" w:rsidRPr="00D820E1" w:rsidTr="00E8167D">
        <w:trPr>
          <w:trHeight w:val="177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ind w:right="-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Провести оценку эффективности  налоговых расходов (налоговых льгот) по местным налогам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7D" w:rsidRPr="00D820E1" w:rsidRDefault="00E8167D" w:rsidP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 w:rsidP="007C0D1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01.05.202</w:t>
            </w:r>
            <w:r w:rsidR="007C0D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7D" w:rsidRDefault="00E8167D" w:rsidP="00E8167D">
            <w:pPr>
              <w:jc w:val="center"/>
            </w:pPr>
            <w:r w:rsidRPr="00BD7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Администрация Борковского сельского поселения</w:t>
            </w:r>
          </w:p>
        </w:tc>
      </w:tr>
      <w:tr w:rsidR="00E8167D" w:rsidRPr="00D820E1" w:rsidTr="00E8167D">
        <w:trPr>
          <w:trHeight w:val="244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ind w:right="-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Представить в Комитет финансов </w:t>
            </w:r>
          </w:p>
          <w:p w:rsidR="00E8167D" w:rsidRPr="00D820E1" w:rsidRDefault="00E8167D">
            <w:pPr>
              <w:ind w:right="-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Новгородского муниципального района результаты оценки налоговых  расходов муниципального образования с приложением аналитических справок</w:t>
            </w:r>
          </w:p>
          <w:p w:rsidR="00E8167D" w:rsidRPr="00D820E1" w:rsidRDefault="00E8167D">
            <w:pPr>
              <w:spacing w:after="120"/>
              <w:ind w:right="-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7D" w:rsidRPr="00D820E1" w:rsidRDefault="00E8167D" w:rsidP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 w:rsidP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 w:rsidP="002D411B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до </w:t>
            </w:r>
            <w:r w:rsidR="002D411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08</w:t>
            </w: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.05.202</w:t>
            </w:r>
            <w:r w:rsidR="007C0D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7D" w:rsidRDefault="00E8167D" w:rsidP="00E8167D">
            <w:pPr>
              <w:jc w:val="center"/>
            </w:pPr>
            <w:r w:rsidRPr="00BD7E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Администрация Борковского сельского поселения</w:t>
            </w:r>
          </w:p>
        </w:tc>
      </w:tr>
      <w:tr w:rsidR="00E8167D" w:rsidRPr="00D820E1" w:rsidTr="00E8167D">
        <w:trPr>
          <w:trHeight w:val="159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ind w:right="-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ind w:right="-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Актуализировать планы по отмене неэффективных налоговых расходов муниципального образования в случае, если по результатам оценки эффективности налоговых расходов выявлены неэффективные налоговые расходы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7D" w:rsidRPr="00D820E1" w:rsidRDefault="00E8167D" w:rsidP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 w:rsidP="007C0D1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01.07.202</w:t>
            </w:r>
            <w:r w:rsidR="007C0D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7D" w:rsidRDefault="00E8167D" w:rsidP="00E8167D">
            <w:pPr>
              <w:jc w:val="center"/>
            </w:pPr>
            <w:r w:rsidRPr="00004F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Администрация Борковского сельского поселения</w:t>
            </w:r>
          </w:p>
        </w:tc>
      </w:tr>
      <w:tr w:rsidR="00E8167D" w:rsidRPr="00D820E1" w:rsidTr="00E8167D">
        <w:trPr>
          <w:trHeight w:val="318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7D" w:rsidRPr="00D820E1" w:rsidRDefault="00E8167D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>
            <w:pPr>
              <w:spacing w:after="120"/>
              <w:ind w:right="-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Подготовить итоговую информацию о результатах оценки налоговых расходов по муниципальному образованию и разместить ее на официальном сайте Администрации  поселения в информационно-телекоммуникационной сети "Интернет"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7D" w:rsidRPr="00D820E1" w:rsidRDefault="00E8167D" w:rsidP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E8167D" w:rsidRPr="00D820E1" w:rsidRDefault="00E8167D" w:rsidP="007C0D1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10.09.202</w:t>
            </w:r>
            <w:r w:rsidR="007C0D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D" w:rsidRDefault="00E8167D" w:rsidP="00E8167D">
            <w:pPr>
              <w:jc w:val="center"/>
            </w:pPr>
            <w:r w:rsidRPr="00004F1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Администрация Борковского сельского поселения</w:t>
            </w:r>
          </w:p>
        </w:tc>
      </w:tr>
      <w:tr w:rsidR="00D820E1" w:rsidRPr="00D820E1" w:rsidTr="00E8167D">
        <w:trPr>
          <w:trHeight w:val="260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E1" w:rsidRPr="00D820E1" w:rsidRDefault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820E1" w:rsidRPr="00D820E1" w:rsidRDefault="00D820E1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E1" w:rsidRPr="00D820E1" w:rsidRDefault="00D820E1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820E1" w:rsidRPr="00D820E1" w:rsidRDefault="00D820E1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Рассмотреть вопрос о подготовке проектов нормативных правовых актов, предусматривающих устранение неэффективных налоговых расходов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0E1" w:rsidRPr="00D820E1" w:rsidRDefault="00D820E1" w:rsidP="00D820E1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D820E1" w:rsidRPr="00D820E1" w:rsidRDefault="00D820E1" w:rsidP="007C0D1F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до 01.10.202</w:t>
            </w:r>
            <w:r w:rsidR="007C0D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67D" w:rsidRPr="00D820E1" w:rsidRDefault="00E8167D" w:rsidP="00E8167D">
            <w:pPr>
              <w:spacing w:after="12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Борковского</w:t>
            </w:r>
            <w:r w:rsidRPr="00D820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D820E1" w:rsidRPr="00D820E1" w:rsidRDefault="00D820E1" w:rsidP="00E8167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820E1" w:rsidRPr="00D820E1" w:rsidRDefault="00D820E1" w:rsidP="00D820E1">
      <w:pPr>
        <w:autoSpaceDE w:val="0"/>
        <w:autoSpaceDN w:val="0"/>
        <w:adjustRightInd w:val="0"/>
        <w:spacing w:before="40" w:line="340" w:lineRule="exact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20E1" w:rsidRPr="00D820E1" w:rsidRDefault="00D820E1" w:rsidP="00D820E1">
      <w:pPr>
        <w:rPr>
          <w:sz w:val="28"/>
          <w:szCs w:val="28"/>
        </w:rPr>
      </w:pPr>
    </w:p>
    <w:p w:rsidR="00D820E1" w:rsidRPr="00D820E1" w:rsidRDefault="00D820E1" w:rsidP="0094455D">
      <w:pPr>
        <w:pStyle w:val="ae"/>
        <w:rPr>
          <w:rFonts w:ascii="Times New Roman" w:hAnsi="Times New Roman" w:cs="Times New Roman"/>
          <w:sz w:val="28"/>
          <w:szCs w:val="28"/>
        </w:rPr>
      </w:pPr>
    </w:p>
    <w:sectPr w:rsidR="00D820E1" w:rsidRPr="00D820E1" w:rsidSect="007F2613">
      <w:pgSz w:w="11906" w:h="16838"/>
      <w:pgMar w:top="142" w:right="566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A4A" w:rsidRDefault="009E5A4A" w:rsidP="00BB75F6">
      <w:pPr>
        <w:spacing w:after="0" w:line="240" w:lineRule="auto"/>
      </w:pPr>
      <w:r>
        <w:separator/>
      </w:r>
    </w:p>
  </w:endnote>
  <w:endnote w:type="continuationSeparator" w:id="0">
    <w:p w:rsidR="009E5A4A" w:rsidRDefault="009E5A4A" w:rsidP="00BB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A4A" w:rsidRDefault="009E5A4A" w:rsidP="00BB75F6">
      <w:pPr>
        <w:spacing w:after="0" w:line="240" w:lineRule="auto"/>
      </w:pPr>
      <w:r>
        <w:separator/>
      </w:r>
    </w:p>
  </w:footnote>
  <w:footnote w:type="continuationSeparator" w:id="0">
    <w:p w:rsidR="009E5A4A" w:rsidRDefault="009E5A4A" w:rsidP="00BB7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62"/>
    <w:rsid w:val="000334E6"/>
    <w:rsid w:val="00074431"/>
    <w:rsid w:val="00077DA5"/>
    <w:rsid w:val="00085AAA"/>
    <w:rsid w:val="000A7338"/>
    <w:rsid w:val="000E469A"/>
    <w:rsid w:val="000F288E"/>
    <w:rsid w:val="000F3195"/>
    <w:rsid w:val="00141A71"/>
    <w:rsid w:val="001464B9"/>
    <w:rsid w:val="001564A5"/>
    <w:rsid w:val="0017518E"/>
    <w:rsid w:val="0017605F"/>
    <w:rsid w:val="001D3320"/>
    <w:rsid w:val="001E22CF"/>
    <w:rsid w:val="001F0BDF"/>
    <w:rsid w:val="00230900"/>
    <w:rsid w:val="00244006"/>
    <w:rsid w:val="002B7F3B"/>
    <w:rsid w:val="002D411B"/>
    <w:rsid w:val="002D67AC"/>
    <w:rsid w:val="002F6E3C"/>
    <w:rsid w:val="0030152F"/>
    <w:rsid w:val="00311426"/>
    <w:rsid w:val="00335F95"/>
    <w:rsid w:val="003439DF"/>
    <w:rsid w:val="003A279C"/>
    <w:rsid w:val="003E27F1"/>
    <w:rsid w:val="0040211E"/>
    <w:rsid w:val="0044380F"/>
    <w:rsid w:val="0045302C"/>
    <w:rsid w:val="004872E8"/>
    <w:rsid w:val="004C3A4C"/>
    <w:rsid w:val="004E3946"/>
    <w:rsid w:val="004E599A"/>
    <w:rsid w:val="005008ED"/>
    <w:rsid w:val="00532B7B"/>
    <w:rsid w:val="00562B1E"/>
    <w:rsid w:val="00573BBF"/>
    <w:rsid w:val="0057405B"/>
    <w:rsid w:val="00576EE8"/>
    <w:rsid w:val="00596BCD"/>
    <w:rsid w:val="005D295E"/>
    <w:rsid w:val="006028E4"/>
    <w:rsid w:val="00615487"/>
    <w:rsid w:val="006170E9"/>
    <w:rsid w:val="00621F99"/>
    <w:rsid w:val="0063091F"/>
    <w:rsid w:val="0067130B"/>
    <w:rsid w:val="00677D87"/>
    <w:rsid w:val="0069745A"/>
    <w:rsid w:val="006A2D45"/>
    <w:rsid w:val="006C39FF"/>
    <w:rsid w:val="006C7DFF"/>
    <w:rsid w:val="006D0A30"/>
    <w:rsid w:val="006D22A1"/>
    <w:rsid w:val="007609E2"/>
    <w:rsid w:val="0078629A"/>
    <w:rsid w:val="007951CE"/>
    <w:rsid w:val="007A4D61"/>
    <w:rsid w:val="007C0D1F"/>
    <w:rsid w:val="007C5EBF"/>
    <w:rsid w:val="007F2613"/>
    <w:rsid w:val="0082673C"/>
    <w:rsid w:val="00842DFF"/>
    <w:rsid w:val="00857A39"/>
    <w:rsid w:val="00866227"/>
    <w:rsid w:val="00867A87"/>
    <w:rsid w:val="00877685"/>
    <w:rsid w:val="00897DEF"/>
    <w:rsid w:val="008A53E7"/>
    <w:rsid w:val="008B2980"/>
    <w:rsid w:val="008B2E9A"/>
    <w:rsid w:val="008C12F8"/>
    <w:rsid w:val="00910BA8"/>
    <w:rsid w:val="00927101"/>
    <w:rsid w:val="0094455D"/>
    <w:rsid w:val="00956B60"/>
    <w:rsid w:val="009806F7"/>
    <w:rsid w:val="009A31D4"/>
    <w:rsid w:val="009B3D8E"/>
    <w:rsid w:val="009C2AC6"/>
    <w:rsid w:val="009D3AD4"/>
    <w:rsid w:val="009E5A4A"/>
    <w:rsid w:val="00A11D13"/>
    <w:rsid w:val="00A40EC6"/>
    <w:rsid w:val="00A510F7"/>
    <w:rsid w:val="00A774DA"/>
    <w:rsid w:val="00A80FDE"/>
    <w:rsid w:val="00A94665"/>
    <w:rsid w:val="00AA1E7C"/>
    <w:rsid w:val="00AA67B6"/>
    <w:rsid w:val="00AA7CA7"/>
    <w:rsid w:val="00AD6239"/>
    <w:rsid w:val="00B16C3A"/>
    <w:rsid w:val="00B511C0"/>
    <w:rsid w:val="00B53765"/>
    <w:rsid w:val="00B54D82"/>
    <w:rsid w:val="00B700EC"/>
    <w:rsid w:val="00B860A5"/>
    <w:rsid w:val="00B9595D"/>
    <w:rsid w:val="00BB75F6"/>
    <w:rsid w:val="00BC2EFD"/>
    <w:rsid w:val="00BC5B79"/>
    <w:rsid w:val="00BE1E41"/>
    <w:rsid w:val="00BF24D2"/>
    <w:rsid w:val="00C40C8B"/>
    <w:rsid w:val="00C5448A"/>
    <w:rsid w:val="00CB0B42"/>
    <w:rsid w:val="00CC74D5"/>
    <w:rsid w:val="00CD774D"/>
    <w:rsid w:val="00D01877"/>
    <w:rsid w:val="00D02062"/>
    <w:rsid w:val="00D42ADA"/>
    <w:rsid w:val="00D45556"/>
    <w:rsid w:val="00D65A12"/>
    <w:rsid w:val="00D820E1"/>
    <w:rsid w:val="00D92E8B"/>
    <w:rsid w:val="00DA2D5E"/>
    <w:rsid w:val="00DA6724"/>
    <w:rsid w:val="00DB2468"/>
    <w:rsid w:val="00DB4685"/>
    <w:rsid w:val="00DF1FB4"/>
    <w:rsid w:val="00E11A2F"/>
    <w:rsid w:val="00E21CF8"/>
    <w:rsid w:val="00E523F9"/>
    <w:rsid w:val="00E62AA0"/>
    <w:rsid w:val="00E65FBE"/>
    <w:rsid w:val="00E768EC"/>
    <w:rsid w:val="00E8167D"/>
    <w:rsid w:val="00E94246"/>
    <w:rsid w:val="00F1789D"/>
    <w:rsid w:val="00F21FB4"/>
    <w:rsid w:val="00F45613"/>
    <w:rsid w:val="00F62D40"/>
    <w:rsid w:val="00F8325D"/>
    <w:rsid w:val="00FA04D6"/>
    <w:rsid w:val="00FC71F4"/>
    <w:rsid w:val="00FE20EF"/>
    <w:rsid w:val="00FE3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65A8A7-5B53-401A-B56B-7BE038C4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05F"/>
  </w:style>
  <w:style w:type="paragraph" w:styleId="1">
    <w:name w:val="heading 1"/>
    <w:basedOn w:val="a"/>
    <w:next w:val="a"/>
    <w:link w:val="10"/>
    <w:uiPriority w:val="9"/>
    <w:qFormat/>
    <w:rsid w:val="007F2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F0BDF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D0206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table" w:styleId="a4">
    <w:name w:val="Table Grid"/>
    <w:basedOn w:val="a1"/>
    <w:uiPriority w:val="59"/>
    <w:rsid w:val="007C5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E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38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B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75F6"/>
  </w:style>
  <w:style w:type="paragraph" w:styleId="aa">
    <w:name w:val="footer"/>
    <w:basedOn w:val="a"/>
    <w:link w:val="ab"/>
    <w:uiPriority w:val="99"/>
    <w:unhideWhenUsed/>
    <w:rsid w:val="00BB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75F6"/>
  </w:style>
  <w:style w:type="character" w:customStyle="1" w:styleId="30">
    <w:name w:val="Заголовок 3 Знак"/>
    <w:basedOn w:val="a0"/>
    <w:link w:val="3"/>
    <w:rsid w:val="001F0BDF"/>
    <w:rPr>
      <w:rFonts w:ascii="Times New Roman CYR" w:eastAsia="Times New Roman" w:hAnsi="Times New Roman CYR" w:cs="Times New Roman"/>
      <w:b/>
      <w:sz w:val="28"/>
      <w:szCs w:val="24"/>
    </w:rPr>
  </w:style>
  <w:style w:type="paragraph" w:styleId="ac">
    <w:name w:val="Title"/>
    <w:basedOn w:val="a"/>
    <w:link w:val="ad"/>
    <w:qFormat/>
    <w:rsid w:val="001F0B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1F0BDF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 Spacing"/>
    <w:uiPriority w:val="1"/>
    <w:qFormat/>
    <w:rsid w:val="001F0BDF"/>
    <w:pPr>
      <w:spacing w:after="0" w:line="240" w:lineRule="auto"/>
    </w:pPr>
  </w:style>
  <w:style w:type="character" w:styleId="af">
    <w:name w:val="Hyperlink"/>
    <w:unhideWhenUsed/>
    <w:rsid w:val="00085AA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F2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ki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A77E7-B257-4190-A588-26731C19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</dc:creator>
  <cp:lastModifiedBy>Надежда</cp:lastModifiedBy>
  <cp:revision>2</cp:revision>
  <cp:lastPrinted>2023-03-16T06:47:00Z</cp:lastPrinted>
  <dcterms:created xsi:type="dcterms:W3CDTF">2023-03-16T06:48:00Z</dcterms:created>
  <dcterms:modified xsi:type="dcterms:W3CDTF">2023-03-16T06:48:00Z</dcterms:modified>
</cp:coreProperties>
</file>