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0163" w14:textId="4996C4D4" w:rsidR="00D46D2B" w:rsidRPr="00D46D2B" w:rsidRDefault="00D80A05" w:rsidP="00D46D2B">
      <w:pPr>
        <w:spacing w:after="200" w:line="276" w:lineRule="auto"/>
        <w:rPr>
          <w:rFonts w:ascii="Calibri" w:eastAsia="Calibri" w:hAnsi="Calibri" w:cs="Times New Roman"/>
        </w:rPr>
      </w:pPr>
      <w:r w:rsidRPr="00D46D2B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59264" behindDoc="0" locked="0" layoutInCell="0" allowOverlap="1" wp14:anchorId="008A0E58" wp14:editId="7A47E022">
            <wp:simplePos x="0" y="0"/>
            <wp:positionH relativeFrom="column">
              <wp:posOffset>2577465</wp:posOffset>
            </wp:positionH>
            <wp:positionV relativeFrom="paragraph">
              <wp:posOffset>153035</wp:posOffset>
            </wp:positionV>
            <wp:extent cx="523875" cy="600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0E62" w14:textId="7EBA3BD8" w:rsidR="00D46D2B" w:rsidRPr="00D46D2B" w:rsidRDefault="00D46D2B" w:rsidP="00D46D2B">
      <w:pPr>
        <w:spacing w:after="200" w:line="276" w:lineRule="auto"/>
        <w:rPr>
          <w:rFonts w:ascii="Calibri" w:eastAsia="Calibri" w:hAnsi="Calibri" w:cs="Times New Roman"/>
        </w:rPr>
      </w:pPr>
    </w:p>
    <w:p w14:paraId="01FE2C8A" w14:textId="77777777" w:rsidR="00D46D2B" w:rsidRPr="00D46D2B" w:rsidRDefault="00D46D2B" w:rsidP="00D46D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EFF4928" w14:textId="77777777" w:rsidR="00D46D2B" w:rsidRPr="00D46D2B" w:rsidRDefault="00D46D2B" w:rsidP="00D4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Российская Федерация                         </w:t>
      </w:r>
    </w:p>
    <w:p w14:paraId="72A63EA6" w14:textId="77777777" w:rsidR="00D46D2B" w:rsidRPr="00D46D2B" w:rsidRDefault="00D46D2B" w:rsidP="00D4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Новгородская область Новгородский район</w:t>
      </w:r>
    </w:p>
    <w:p w14:paraId="6EBE6335" w14:textId="77777777" w:rsidR="00D46D2B" w:rsidRPr="00D46D2B" w:rsidRDefault="00D46D2B" w:rsidP="00D4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 БОРКОВСКОГО</w:t>
      </w:r>
      <w:proofErr w:type="gramEnd"/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18F0E0AB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16"/>
          <w:szCs w:val="16"/>
        </w:rPr>
      </w:pPr>
    </w:p>
    <w:p w14:paraId="6BE7AFB3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  <w:r w:rsidRPr="00D46D2B">
        <w:rPr>
          <w:rFonts w:ascii="Times New Roman CYR" w:eastAsia="Calibri" w:hAnsi="Times New Roman CYR" w:cs="Times New Roman"/>
          <w:b/>
          <w:bCs/>
          <w:sz w:val="36"/>
          <w:szCs w:val="36"/>
        </w:rPr>
        <w:t>Р А С П О Р Я Ж Е Н И Е</w:t>
      </w:r>
    </w:p>
    <w:p w14:paraId="324C4CFB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3202D7" w14:textId="716C0C8C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>от 2</w:t>
      </w:r>
      <w:r w:rsidR="00D80A05">
        <w:rPr>
          <w:rFonts w:ascii="Times New Roman" w:eastAsia="Calibri" w:hAnsi="Times New Roman" w:cs="Times New Roman"/>
          <w:sz w:val="28"/>
          <w:szCs w:val="28"/>
        </w:rPr>
        <w:t>0</w:t>
      </w:r>
      <w:r w:rsidRPr="00D46D2B">
        <w:rPr>
          <w:rFonts w:ascii="Times New Roman" w:eastAsia="Calibri" w:hAnsi="Times New Roman" w:cs="Times New Roman"/>
          <w:sz w:val="28"/>
          <w:szCs w:val="28"/>
        </w:rPr>
        <w:t>.0</w:t>
      </w:r>
      <w:r w:rsidR="00D80A05">
        <w:rPr>
          <w:rFonts w:ascii="Times New Roman" w:eastAsia="Calibri" w:hAnsi="Times New Roman" w:cs="Times New Roman"/>
          <w:sz w:val="28"/>
          <w:szCs w:val="28"/>
        </w:rPr>
        <w:t>3</w:t>
      </w:r>
      <w:r w:rsidRPr="00D46D2B">
        <w:rPr>
          <w:rFonts w:ascii="Times New Roman" w:eastAsia="Calibri" w:hAnsi="Times New Roman" w:cs="Times New Roman"/>
          <w:sz w:val="28"/>
          <w:szCs w:val="28"/>
        </w:rPr>
        <w:t>.20</w:t>
      </w:r>
      <w:r w:rsidR="00B80FBD">
        <w:rPr>
          <w:rFonts w:ascii="Times New Roman" w:eastAsia="Calibri" w:hAnsi="Times New Roman" w:cs="Times New Roman"/>
          <w:sz w:val="28"/>
          <w:szCs w:val="28"/>
        </w:rPr>
        <w:t>20</w:t>
      </w: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80A05">
        <w:rPr>
          <w:rFonts w:ascii="Times New Roman" w:eastAsia="Calibri" w:hAnsi="Times New Roman" w:cs="Times New Roman"/>
          <w:sz w:val="28"/>
          <w:szCs w:val="28"/>
        </w:rPr>
        <w:t>11</w:t>
      </w: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46D2B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A3BAC8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д. Борки </w:t>
      </w:r>
    </w:p>
    <w:p w14:paraId="0D419234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929EFF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двухмесячника по</w:t>
      </w:r>
    </w:p>
    <w:p w14:paraId="3EEA68C4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благоустройству, озеленению и </w:t>
      </w:r>
    </w:p>
    <w:p w14:paraId="41C1EFA9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уборке территории Борковского </w:t>
      </w:r>
    </w:p>
    <w:p w14:paraId="4813F2AC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D2B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14:paraId="405186E1" w14:textId="77777777" w:rsidR="00D46D2B" w:rsidRPr="00D46D2B" w:rsidRDefault="00D46D2B" w:rsidP="00D46D2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2B029C7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6D2B">
        <w:rPr>
          <w:rFonts w:ascii="Times New Roman" w:eastAsia="Calibri" w:hAnsi="Times New Roman" w:cs="Times New Roman"/>
          <w:sz w:val="28"/>
          <w:szCs w:val="28"/>
        </w:rPr>
        <w:tab/>
        <w:t xml:space="preserve">    В соответствии с Федеральным законом от 06 октября 2003 г. № 131 – ФЗ «Об общих принципах организации местного самоуправления в Российской Федерации» и в целях обеспечения мероприятий по благоустройству, озеленению и уборке территории Борковского сельского поселения, Уставом Борковского сельского поселения </w:t>
      </w:r>
    </w:p>
    <w:p w14:paraId="0B3F6813" w14:textId="77777777" w:rsidR="00D46D2B" w:rsidRPr="00D46D2B" w:rsidRDefault="00D46D2B" w:rsidP="00D4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85DE6" w14:textId="7A36EA27" w:rsidR="00D46D2B" w:rsidRP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двухмесячник по благоустройству, озеленению и уборке территории Борковского сельского поселения (далее - двухмесячник).</w:t>
      </w:r>
    </w:p>
    <w:p w14:paraId="7C86EE7B" w14:textId="77777777" w:rsidR="00D46D2B" w:rsidRP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по проведению двухмесячника на территории Борковского сельского поселения.</w:t>
      </w:r>
    </w:p>
    <w:p w14:paraId="5F77F226" w14:textId="77777777" w:rsidR="00D46D2B" w:rsidRP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учреждений, организаций всех форм собственности:</w:t>
      </w:r>
    </w:p>
    <w:p w14:paraId="17917340" w14:textId="77777777" w:rsidR="00D46D2B" w:rsidRPr="00D46D2B" w:rsidRDefault="00D46D2B" w:rsidP="00D80A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Организовать, уборку подведомственных территорий; благоустройство, озеленение</w:t>
      </w:r>
    </w:p>
    <w:p w14:paraId="41FF10C0" w14:textId="569625B1" w:rsidR="00D46D2B" w:rsidRPr="00D46D2B" w:rsidRDefault="00D46D2B" w:rsidP="00D80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proofErr w:type="gramEnd"/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и 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D80A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провести в д. Борки плановую уборку  территории.</w:t>
      </w:r>
    </w:p>
    <w:p w14:paraId="71327FEC" w14:textId="2DBD792B" w:rsid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координации проведения двухмесячника по уборке территории, благоустройству, озеленению и (далее по тексту - Комиссия) в составе:</w:t>
      </w:r>
    </w:p>
    <w:p w14:paraId="58DE3F7C" w14:textId="77777777" w:rsidR="00F224B2" w:rsidRPr="00D46D2B" w:rsidRDefault="00F224B2" w:rsidP="00F224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26956" w14:textId="77777777" w:rsidR="00D46D2B" w:rsidRPr="00D46D2B" w:rsidRDefault="00D46D2B" w:rsidP="00F22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FC8ADC0" w14:textId="77777777" w:rsidR="00D46D2B" w:rsidRPr="00D46D2B" w:rsidRDefault="00D46D2B" w:rsidP="00F22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 Г. – Глава Борковского сельского поселения;</w:t>
      </w:r>
    </w:p>
    <w:p w14:paraId="60BE906A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72168" w14:textId="77777777" w:rsidR="00D46D2B" w:rsidRPr="00D46D2B" w:rsidRDefault="00D46D2B" w:rsidP="00D46D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95C2F08" w14:textId="33E5AF88" w:rsidR="00D46D2B" w:rsidRPr="00D46D2B" w:rsidRDefault="00D80A05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D2B"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46D2B"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Совета молодежи Борковского сельского поселения;</w:t>
      </w:r>
    </w:p>
    <w:p w14:paraId="00850A52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 С. Н. – главный специалист Администрации Борковского сельского поселения;</w:t>
      </w:r>
    </w:p>
    <w:p w14:paraId="0AE9990D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Л. В. – председатель Совета Ветеранов Борковского сельского поселения;</w:t>
      </w:r>
    </w:p>
    <w:p w14:paraId="3EA1301C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Степанов К. В. – начальник ЖЭУ – 4 ООО «Веронда»;</w:t>
      </w:r>
    </w:p>
    <w:p w14:paraId="48BF83D7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 Ю. – заместитель председателя Совета депутатов Борковского сельского поселения;</w:t>
      </w:r>
    </w:p>
    <w:p w14:paraId="7631B335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Н. А. – депутат Совета депутатов Новгородского муниципального района;</w:t>
      </w:r>
    </w:p>
    <w:p w14:paraId="6BB4EBDE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Сафарова Е.В.- заместитель Главы Администрации Борковского сельского поселения;</w:t>
      </w:r>
    </w:p>
    <w:p w14:paraId="16C987FB" w14:textId="0D982D4C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Р.З.- директор управляющей компании «Комфорт</w:t>
      </w:r>
      <w:r w:rsidR="004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дом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B752595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В.Б.- депутат Совета депутатов Борковского сельского поселения;</w:t>
      </w:r>
    </w:p>
    <w:p w14:paraId="382F9D52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Свободина М.М.- депутат Совета депутатов Борковского сельского поселения;</w:t>
      </w:r>
    </w:p>
    <w:p w14:paraId="15B3249D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Н.В.- депутат Совета депутатов Борковского сельского поселения;</w:t>
      </w:r>
    </w:p>
    <w:p w14:paraId="14905C00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Карпина Л.П.- служащий </w:t>
      </w:r>
      <w:r w:rsidRPr="00D46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Борковского сельского поселения,</w:t>
      </w:r>
    </w:p>
    <w:p w14:paraId="012631FD" w14:textId="77777777" w:rsidR="00D46D2B" w:rsidRPr="00D46D2B" w:rsidRDefault="00D46D2B" w:rsidP="00D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М.В. – представитель Общественного Совета Администрации Борковского сельского поселения.</w:t>
      </w:r>
    </w:p>
    <w:p w14:paraId="31585D0D" w14:textId="77777777" w:rsidR="00D46D2B" w:rsidRP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плана мероприятий по проведению двухмесячника возложить на Комиссию.</w:t>
      </w:r>
    </w:p>
    <w:p w14:paraId="25F680A9" w14:textId="77777777" w:rsidR="00D46D2B" w:rsidRPr="00D46D2B" w:rsidRDefault="00D46D2B" w:rsidP="00D80A05">
      <w:pPr>
        <w:numPr>
          <w:ilvl w:val="0"/>
          <w:numId w:val="1"/>
        </w:numPr>
        <w:tabs>
          <w:tab w:val="clear" w:pos="2137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 </w:t>
      </w:r>
      <w:hyperlink r:id="rId6" w:history="1">
        <w:r w:rsidRPr="00D4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4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D4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29690" w14:textId="77777777" w:rsidR="00D46D2B" w:rsidRPr="00D46D2B" w:rsidRDefault="00D46D2B" w:rsidP="00D46D2B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71F96" w14:textId="77777777" w:rsidR="00D46D2B" w:rsidRPr="00D46D2B" w:rsidRDefault="00D46D2B" w:rsidP="00D46D2B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3BD18" w14:textId="77777777" w:rsidR="00D46D2B" w:rsidRPr="00D46D2B" w:rsidRDefault="00D46D2B" w:rsidP="00D46D2B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285F" w14:textId="77777777" w:rsidR="00D46D2B" w:rsidRPr="00D46D2B" w:rsidRDefault="00D46D2B" w:rsidP="00D46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7B9882" w14:textId="77777777" w:rsidR="00D46D2B" w:rsidRPr="00D46D2B" w:rsidRDefault="00D46D2B" w:rsidP="00D46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35967E75" w14:textId="77777777" w:rsidR="00D46D2B" w:rsidRPr="00D46D2B" w:rsidRDefault="00D46D2B" w:rsidP="00D46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Борковского сельского поселения                 </w:t>
      </w:r>
      <w:r w:rsidRPr="00D46D2B">
        <w:rPr>
          <w:rFonts w:ascii="Times New Roman" w:eastAsia="Calibri" w:hAnsi="Times New Roman" w:cs="Times New Roman"/>
          <w:sz w:val="28"/>
          <w:szCs w:val="28"/>
        </w:rPr>
        <w:tab/>
      </w:r>
      <w:r w:rsidRPr="00D46D2B">
        <w:rPr>
          <w:rFonts w:ascii="Times New Roman" w:eastAsia="Calibri" w:hAnsi="Times New Roman" w:cs="Times New Roman"/>
          <w:sz w:val="28"/>
          <w:szCs w:val="28"/>
        </w:rPr>
        <w:tab/>
      </w:r>
      <w:r w:rsidRPr="00D46D2B">
        <w:rPr>
          <w:rFonts w:ascii="Times New Roman" w:eastAsia="Calibri" w:hAnsi="Times New Roman" w:cs="Times New Roman"/>
          <w:sz w:val="28"/>
          <w:szCs w:val="28"/>
        </w:rPr>
        <w:tab/>
      </w:r>
      <w:r w:rsidRPr="00D46D2B">
        <w:rPr>
          <w:rFonts w:ascii="Times New Roman" w:eastAsia="Calibri" w:hAnsi="Times New Roman" w:cs="Times New Roman"/>
          <w:sz w:val="28"/>
          <w:szCs w:val="28"/>
        </w:rPr>
        <w:tab/>
        <w:t>С.Г. Иванова</w:t>
      </w:r>
    </w:p>
    <w:p w14:paraId="697E1010" w14:textId="77777777" w:rsidR="00D46D2B" w:rsidRPr="00D46D2B" w:rsidRDefault="00D46D2B" w:rsidP="00D46D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48D45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D2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589C79B7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D2B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</w:t>
      </w:r>
    </w:p>
    <w:p w14:paraId="05F63FD2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D2B">
        <w:rPr>
          <w:rFonts w:ascii="Times New Roman" w:eastAsia="Calibri" w:hAnsi="Times New Roman" w:cs="Times New Roman"/>
          <w:sz w:val="24"/>
          <w:szCs w:val="24"/>
        </w:rPr>
        <w:t>Борковского сельского поселения</w:t>
      </w:r>
    </w:p>
    <w:p w14:paraId="52FB02B3" w14:textId="5A7696FE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D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80A05">
        <w:rPr>
          <w:rFonts w:ascii="Times New Roman" w:eastAsia="Calibri" w:hAnsi="Times New Roman" w:cs="Times New Roman"/>
          <w:sz w:val="24"/>
          <w:szCs w:val="24"/>
        </w:rPr>
        <w:t>20</w:t>
      </w:r>
      <w:r w:rsidRPr="00D46D2B">
        <w:rPr>
          <w:rFonts w:ascii="Times New Roman" w:eastAsia="Calibri" w:hAnsi="Times New Roman" w:cs="Times New Roman"/>
          <w:sz w:val="24"/>
          <w:szCs w:val="24"/>
        </w:rPr>
        <w:t>.0</w:t>
      </w:r>
      <w:r w:rsidR="00D80A05">
        <w:rPr>
          <w:rFonts w:ascii="Times New Roman" w:eastAsia="Calibri" w:hAnsi="Times New Roman" w:cs="Times New Roman"/>
          <w:sz w:val="24"/>
          <w:szCs w:val="24"/>
        </w:rPr>
        <w:t>3</w:t>
      </w:r>
      <w:r w:rsidRPr="00D46D2B">
        <w:rPr>
          <w:rFonts w:ascii="Times New Roman" w:eastAsia="Calibri" w:hAnsi="Times New Roman" w:cs="Times New Roman"/>
          <w:sz w:val="24"/>
          <w:szCs w:val="24"/>
        </w:rPr>
        <w:t>.20</w:t>
      </w:r>
      <w:r w:rsidR="00D80A05">
        <w:rPr>
          <w:rFonts w:ascii="Times New Roman" w:eastAsia="Calibri" w:hAnsi="Times New Roman" w:cs="Times New Roman"/>
          <w:sz w:val="24"/>
          <w:szCs w:val="24"/>
        </w:rPr>
        <w:t>20</w:t>
      </w:r>
      <w:r w:rsidRPr="00D46D2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C4F05">
        <w:rPr>
          <w:rFonts w:ascii="Times New Roman" w:eastAsia="Calibri" w:hAnsi="Times New Roman" w:cs="Times New Roman"/>
          <w:sz w:val="24"/>
          <w:szCs w:val="24"/>
        </w:rPr>
        <w:t>11</w:t>
      </w:r>
      <w:r w:rsidRPr="00D46D2B">
        <w:rPr>
          <w:rFonts w:ascii="Times New Roman" w:eastAsia="Calibri" w:hAnsi="Times New Roman" w:cs="Times New Roman"/>
          <w:sz w:val="24"/>
          <w:szCs w:val="24"/>
        </w:rPr>
        <w:t>-рг</w:t>
      </w:r>
    </w:p>
    <w:p w14:paraId="02A37BB3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D405E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>ПЛАН</w:t>
      </w:r>
    </w:p>
    <w:p w14:paraId="612B34C9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>мероприятий и перечень работ по уборке</w:t>
      </w:r>
    </w:p>
    <w:p w14:paraId="5194DD4F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</w:p>
    <w:p w14:paraId="56FAF4D1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24AE96" w14:textId="77777777" w:rsid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ab/>
        <w:t xml:space="preserve">Провести работы по уборке придомовых территорий, подвалов, собрать </w:t>
      </w:r>
    </w:p>
    <w:p w14:paraId="748EDCF3" w14:textId="62514DDB" w:rsid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 xml:space="preserve">и вывезти мусор, покрасить заборы и ограждения, произвести обрезку и </w:t>
      </w:r>
    </w:p>
    <w:p w14:paraId="27BF4D1E" w14:textId="77777777" w:rsidR="00D46D2B" w:rsidRPr="00D46D2B" w:rsidRDefault="00D46D2B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2B">
        <w:rPr>
          <w:rFonts w:ascii="Times New Roman" w:eastAsia="Calibri" w:hAnsi="Times New Roman" w:cs="Times New Roman"/>
          <w:sz w:val="28"/>
          <w:szCs w:val="28"/>
        </w:rPr>
        <w:t>посадку деревьев, восстановить водоотводные канавы.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486"/>
        <w:gridCol w:w="2970"/>
        <w:gridCol w:w="45"/>
        <w:gridCol w:w="1096"/>
      </w:tblGrid>
      <w:tr w:rsidR="00452D9E" w:rsidRPr="00D46D2B" w14:paraId="32F68FFF" w14:textId="77777777" w:rsidTr="00907BA8">
        <w:tc>
          <w:tcPr>
            <w:tcW w:w="3292" w:type="dxa"/>
          </w:tcPr>
          <w:p w14:paraId="58304F8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86" w:type="dxa"/>
          </w:tcPr>
          <w:p w14:paraId="50688FCA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0" w:type="dxa"/>
          </w:tcPr>
          <w:p w14:paraId="566121B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41" w:type="dxa"/>
            <w:gridSpan w:val="2"/>
          </w:tcPr>
          <w:p w14:paraId="6757EB9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783A144" w14:textId="77777777" w:rsidTr="00907BA8">
        <w:tc>
          <w:tcPr>
            <w:tcW w:w="3292" w:type="dxa"/>
            <w:vAlign w:val="center"/>
          </w:tcPr>
          <w:p w14:paraId="37FEF8B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2486" w:type="dxa"/>
            <w:vAlign w:val="center"/>
          </w:tcPr>
          <w:p w14:paraId="4B97439D" w14:textId="1B84CE33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0509C969" w14:textId="7F11DD91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63807FC8" w14:textId="0E4535CF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53B3162A" w14:textId="68524FE9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1866226D" w14:textId="207CDD50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14:paraId="214368E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321CD77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E93044C" w14:textId="77777777" w:rsidTr="00907BA8">
        <w:tc>
          <w:tcPr>
            <w:tcW w:w="8748" w:type="dxa"/>
            <w:gridSpan w:val="3"/>
          </w:tcPr>
          <w:p w14:paraId="2FCE72CA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Борки</w:t>
            </w:r>
          </w:p>
        </w:tc>
        <w:tc>
          <w:tcPr>
            <w:tcW w:w="1141" w:type="dxa"/>
            <w:gridSpan w:val="2"/>
          </w:tcPr>
          <w:p w14:paraId="1E1674F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23F151C" w14:textId="77777777" w:rsidTr="00907BA8">
        <w:tc>
          <w:tcPr>
            <w:tcW w:w="3292" w:type="dxa"/>
          </w:tcPr>
          <w:p w14:paraId="4918B12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 д. 5-15</w:t>
            </w:r>
          </w:p>
        </w:tc>
        <w:tc>
          <w:tcPr>
            <w:tcW w:w="2486" w:type="dxa"/>
            <w:vMerge w:val="restart"/>
            <w:vAlign w:val="center"/>
          </w:tcPr>
          <w:p w14:paraId="5350DAF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ED1F9A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Буданова Г.В.</w:t>
            </w:r>
          </w:p>
        </w:tc>
        <w:tc>
          <w:tcPr>
            <w:tcW w:w="1141" w:type="dxa"/>
            <w:gridSpan w:val="2"/>
            <w:vAlign w:val="center"/>
          </w:tcPr>
          <w:p w14:paraId="26E24A09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A4B1000" w14:textId="77777777" w:rsidTr="00907BA8">
        <w:tc>
          <w:tcPr>
            <w:tcW w:w="3292" w:type="dxa"/>
          </w:tcPr>
          <w:p w14:paraId="5919A4D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д.1</w:t>
            </w:r>
          </w:p>
        </w:tc>
        <w:tc>
          <w:tcPr>
            <w:tcW w:w="2486" w:type="dxa"/>
            <w:vMerge/>
            <w:vAlign w:val="center"/>
          </w:tcPr>
          <w:p w14:paraId="47D5CBDC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FFA852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Мелехов В.В.</w:t>
            </w:r>
          </w:p>
        </w:tc>
        <w:tc>
          <w:tcPr>
            <w:tcW w:w="1141" w:type="dxa"/>
            <w:gridSpan w:val="2"/>
            <w:vAlign w:val="center"/>
          </w:tcPr>
          <w:p w14:paraId="78D2CE8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533A198" w14:textId="77777777" w:rsidTr="00907BA8">
        <w:tc>
          <w:tcPr>
            <w:tcW w:w="3292" w:type="dxa"/>
          </w:tcPr>
          <w:p w14:paraId="3CB1B7E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Борковская средняя школа, МДОУ-15</w:t>
            </w:r>
          </w:p>
        </w:tc>
        <w:tc>
          <w:tcPr>
            <w:tcW w:w="2486" w:type="dxa"/>
            <w:vMerge/>
            <w:vAlign w:val="center"/>
          </w:tcPr>
          <w:p w14:paraId="08E9D678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DD5652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В.Н.</w:t>
            </w:r>
          </w:p>
        </w:tc>
        <w:tc>
          <w:tcPr>
            <w:tcW w:w="1141" w:type="dxa"/>
            <w:gridSpan w:val="2"/>
            <w:vAlign w:val="center"/>
          </w:tcPr>
          <w:p w14:paraId="4E956AE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E605BD0" w14:textId="77777777" w:rsidTr="00907BA8">
        <w:tc>
          <w:tcPr>
            <w:tcW w:w="3292" w:type="dxa"/>
          </w:tcPr>
          <w:p w14:paraId="38CB377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 д. 3, 4</w:t>
            </w:r>
          </w:p>
        </w:tc>
        <w:tc>
          <w:tcPr>
            <w:tcW w:w="2486" w:type="dxa"/>
            <w:vMerge/>
            <w:vAlign w:val="center"/>
          </w:tcPr>
          <w:p w14:paraId="671B6B47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EF729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Сафарова Е.В.,</w:t>
            </w:r>
          </w:p>
          <w:p w14:paraId="7A0BBEA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</w:tc>
        <w:tc>
          <w:tcPr>
            <w:tcW w:w="1141" w:type="dxa"/>
            <w:gridSpan w:val="2"/>
            <w:vAlign w:val="center"/>
          </w:tcPr>
          <w:p w14:paraId="2F9D1409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6665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662F4761" w14:textId="77777777" w:rsidTr="00907BA8">
        <w:tc>
          <w:tcPr>
            <w:tcW w:w="3292" w:type="dxa"/>
          </w:tcPr>
          <w:p w14:paraId="61AF1659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ул. Покровского д. 1-13</w:t>
            </w:r>
          </w:p>
        </w:tc>
        <w:tc>
          <w:tcPr>
            <w:tcW w:w="2486" w:type="dxa"/>
            <w:vMerge/>
            <w:vAlign w:val="center"/>
          </w:tcPr>
          <w:p w14:paraId="14F941BB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95B5DE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В.Н.</w:t>
            </w:r>
          </w:p>
        </w:tc>
        <w:tc>
          <w:tcPr>
            <w:tcW w:w="1141" w:type="dxa"/>
            <w:gridSpan w:val="2"/>
            <w:vAlign w:val="center"/>
          </w:tcPr>
          <w:p w14:paraId="012E3EE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0E54265B" w14:textId="77777777" w:rsidTr="00907BA8">
        <w:tc>
          <w:tcPr>
            <w:tcW w:w="3292" w:type="dxa"/>
          </w:tcPr>
          <w:p w14:paraId="3ED247E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Заверяжская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2486" w:type="dxa"/>
            <w:vMerge/>
            <w:vAlign w:val="center"/>
          </w:tcPr>
          <w:p w14:paraId="241E45C9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867FF1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Н.В. </w:t>
            </w:r>
          </w:p>
        </w:tc>
        <w:tc>
          <w:tcPr>
            <w:tcW w:w="1141" w:type="dxa"/>
            <w:gridSpan w:val="2"/>
            <w:vAlign w:val="center"/>
          </w:tcPr>
          <w:p w14:paraId="08B1213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06B29B88" w14:textId="77777777" w:rsidTr="00907BA8">
        <w:tc>
          <w:tcPr>
            <w:tcW w:w="3292" w:type="dxa"/>
          </w:tcPr>
          <w:p w14:paraId="4D502FB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Заверяжская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2486" w:type="dxa"/>
            <w:vMerge/>
            <w:vAlign w:val="center"/>
          </w:tcPr>
          <w:p w14:paraId="1842BA2D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2ED032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Т.В</w:t>
            </w:r>
            <w:proofErr w:type="gramEnd"/>
          </w:p>
        </w:tc>
        <w:tc>
          <w:tcPr>
            <w:tcW w:w="1141" w:type="dxa"/>
            <w:gridSpan w:val="2"/>
            <w:vAlign w:val="center"/>
          </w:tcPr>
          <w:p w14:paraId="699EA87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C828668" w14:textId="77777777" w:rsidTr="00907BA8">
        <w:tc>
          <w:tcPr>
            <w:tcW w:w="3292" w:type="dxa"/>
          </w:tcPr>
          <w:p w14:paraId="0D0554E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Заверяжская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2486" w:type="dxa"/>
            <w:vMerge/>
            <w:vAlign w:val="center"/>
          </w:tcPr>
          <w:p w14:paraId="2096C0A4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269193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Карпович В.И.</w:t>
            </w:r>
          </w:p>
        </w:tc>
        <w:tc>
          <w:tcPr>
            <w:tcW w:w="1141" w:type="dxa"/>
            <w:gridSpan w:val="2"/>
            <w:vAlign w:val="center"/>
          </w:tcPr>
          <w:p w14:paraId="24F8167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3F8C8AF2" w14:textId="77777777" w:rsidTr="00907BA8">
        <w:tc>
          <w:tcPr>
            <w:tcW w:w="3292" w:type="dxa"/>
          </w:tcPr>
          <w:p w14:paraId="166B1FF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Заверяжская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486" w:type="dxa"/>
            <w:vMerge/>
            <w:vAlign w:val="center"/>
          </w:tcPr>
          <w:p w14:paraId="26B54A6D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3F5045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1141" w:type="dxa"/>
            <w:gridSpan w:val="2"/>
            <w:vAlign w:val="center"/>
          </w:tcPr>
          <w:p w14:paraId="39B3BDF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75B4F60C" w14:textId="77777777" w:rsidTr="00907BA8">
        <w:tc>
          <w:tcPr>
            <w:tcW w:w="3292" w:type="dxa"/>
          </w:tcPr>
          <w:p w14:paraId="0DBB3F4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пер. Борковский д. 1</w:t>
            </w:r>
          </w:p>
        </w:tc>
        <w:tc>
          <w:tcPr>
            <w:tcW w:w="2486" w:type="dxa"/>
            <w:vMerge/>
            <w:vAlign w:val="center"/>
          </w:tcPr>
          <w:p w14:paraId="6378618F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C439D1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41" w:type="dxa"/>
            <w:gridSpan w:val="2"/>
            <w:vAlign w:val="center"/>
          </w:tcPr>
          <w:p w14:paraId="68ED612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04B4310" w14:textId="77777777" w:rsidTr="00907BA8">
        <w:tc>
          <w:tcPr>
            <w:tcW w:w="3292" w:type="dxa"/>
          </w:tcPr>
          <w:p w14:paraId="3A50253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86" w:type="dxa"/>
            <w:vMerge/>
            <w:vAlign w:val="center"/>
          </w:tcPr>
          <w:p w14:paraId="2FB1912B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4A1AE9B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Селенин А.В.</w:t>
            </w:r>
          </w:p>
        </w:tc>
        <w:tc>
          <w:tcPr>
            <w:tcW w:w="1141" w:type="dxa"/>
            <w:gridSpan w:val="2"/>
            <w:vAlign w:val="center"/>
          </w:tcPr>
          <w:p w14:paraId="0584520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EC2E73D" w14:textId="77777777" w:rsidTr="00907BA8">
        <w:tc>
          <w:tcPr>
            <w:tcW w:w="3292" w:type="dxa"/>
          </w:tcPr>
          <w:p w14:paraId="22588DF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ЖЭУ – 4</w:t>
            </w:r>
          </w:p>
        </w:tc>
        <w:tc>
          <w:tcPr>
            <w:tcW w:w="2486" w:type="dxa"/>
            <w:vMerge/>
            <w:vAlign w:val="center"/>
          </w:tcPr>
          <w:p w14:paraId="3A4AE558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64D25A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К.В.</w:t>
            </w:r>
          </w:p>
        </w:tc>
        <w:tc>
          <w:tcPr>
            <w:tcW w:w="1141" w:type="dxa"/>
            <w:gridSpan w:val="2"/>
            <w:vAlign w:val="center"/>
          </w:tcPr>
          <w:p w14:paraId="38AB4D5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72A76512" w14:textId="77777777" w:rsidTr="00907BA8">
        <w:tc>
          <w:tcPr>
            <w:tcW w:w="3292" w:type="dxa"/>
          </w:tcPr>
          <w:p w14:paraId="362DC07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ООО «Союз Святого Иоанна Воина»</w:t>
            </w:r>
          </w:p>
        </w:tc>
        <w:tc>
          <w:tcPr>
            <w:tcW w:w="2486" w:type="dxa"/>
            <w:vAlign w:val="center"/>
          </w:tcPr>
          <w:p w14:paraId="143D5CA4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117B70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Фадеева Е.В.</w:t>
            </w:r>
          </w:p>
        </w:tc>
        <w:tc>
          <w:tcPr>
            <w:tcW w:w="1141" w:type="dxa"/>
            <w:gridSpan w:val="2"/>
            <w:vAlign w:val="center"/>
          </w:tcPr>
          <w:p w14:paraId="55D54AE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63AE4CAE" w14:textId="77777777" w:rsidTr="00907BA8">
        <w:tc>
          <w:tcPr>
            <w:tcW w:w="3292" w:type="dxa"/>
          </w:tcPr>
          <w:p w14:paraId="1ADD459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2486" w:type="dxa"/>
            <w:vAlign w:val="center"/>
          </w:tcPr>
          <w:p w14:paraId="35C4B5C3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67DBAE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Н.С.</w:t>
            </w:r>
          </w:p>
        </w:tc>
        <w:tc>
          <w:tcPr>
            <w:tcW w:w="1141" w:type="dxa"/>
            <w:gridSpan w:val="2"/>
            <w:vAlign w:val="center"/>
          </w:tcPr>
          <w:p w14:paraId="307716B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B069F46" w14:textId="77777777" w:rsidTr="00907BA8">
        <w:tc>
          <w:tcPr>
            <w:tcW w:w="3292" w:type="dxa"/>
          </w:tcPr>
          <w:p w14:paraId="30C09AE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2486" w:type="dxa"/>
            <w:vAlign w:val="center"/>
          </w:tcPr>
          <w:p w14:paraId="6802AA9D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4958330F" w14:textId="62946586" w:rsidR="00452D9E" w:rsidRPr="00D46D2B" w:rsidRDefault="00452D9E" w:rsidP="00452D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Балун О.В.</w:t>
            </w:r>
          </w:p>
          <w:p w14:paraId="57ABA11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А.Н.</w:t>
            </w:r>
          </w:p>
        </w:tc>
        <w:tc>
          <w:tcPr>
            <w:tcW w:w="1141" w:type="dxa"/>
            <w:gridSpan w:val="2"/>
            <w:vAlign w:val="center"/>
          </w:tcPr>
          <w:p w14:paraId="6E50A721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895C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BF0E2BE" w14:textId="77777777" w:rsidTr="00907BA8">
        <w:tc>
          <w:tcPr>
            <w:tcW w:w="3292" w:type="dxa"/>
          </w:tcPr>
          <w:p w14:paraId="2819322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комбинированного вида №15</w:t>
            </w:r>
          </w:p>
        </w:tc>
        <w:tc>
          <w:tcPr>
            <w:tcW w:w="2486" w:type="dxa"/>
            <w:vAlign w:val="center"/>
          </w:tcPr>
          <w:p w14:paraId="69A6917B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628112C" w14:textId="645CC72E" w:rsidR="00452D9E" w:rsidRPr="00D46D2B" w:rsidRDefault="00452D9E" w:rsidP="00452D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Н.В.</w:t>
            </w:r>
          </w:p>
        </w:tc>
        <w:tc>
          <w:tcPr>
            <w:tcW w:w="1141" w:type="dxa"/>
            <w:gridSpan w:val="2"/>
            <w:vAlign w:val="center"/>
          </w:tcPr>
          <w:p w14:paraId="3A2797A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AEA9FAD" w14:textId="77777777" w:rsidTr="00907BA8">
        <w:tc>
          <w:tcPr>
            <w:tcW w:w="3292" w:type="dxa"/>
          </w:tcPr>
          <w:p w14:paraId="0337520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МАУ «Борковский районный Дом народного творчества и досуга»</w:t>
            </w:r>
          </w:p>
        </w:tc>
        <w:tc>
          <w:tcPr>
            <w:tcW w:w="2486" w:type="dxa"/>
            <w:vAlign w:val="center"/>
          </w:tcPr>
          <w:p w14:paraId="7C531A41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B231A8A" w14:textId="01EB66CE" w:rsidR="00452D9E" w:rsidRPr="00D46D2B" w:rsidRDefault="00F224B2" w:rsidP="00F224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2CBDF25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Сбербанк </w:t>
            </w:r>
          </w:p>
          <w:p w14:paraId="0E066453" w14:textId="7C630454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43758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Сафарова Е.В.</w:t>
            </w:r>
          </w:p>
        </w:tc>
        <w:tc>
          <w:tcPr>
            <w:tcW w:w="1141" w:type="dxa"/>
            <w:gridSpan w:val="2"/>
            <w:vAlign w:val="center"/>
          </w:tcPr>
          <w:p w14:paraId="0500B0C9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AC259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E9412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331C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6DD772B2" w14:textId="77777777" w:rsidTr="00907BA8">
        <w:tc>
          <w:tcPr>
            <w:tcW w:w="3292" w:type="dxa"/>
          </w:tcPr>
          <w:p w14:paraId="35FC82A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Борковская врачебная амбулатория</w:t>
            </w:r>
          </w:p>
        </w:tc>
        <w:tc>
          <w:tcPr>
            <w:tcW w:w="2486" w:type="dxa"/>
            <w:vAlign w:val="center"/>
          </w:tcPr>
          <w:p w14:paraId="332CC2C4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738B657" w14:textId="6E36C14F" w:rsidR="00452D9E" w:rsidRPr="00D46D2B" w:rsidRDefault="00253803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М.Ю.</w:t>
            </w:r>
          </w:p>
        </w:tc>
        <w:tc>
          <w:tcPr>
            <w:tcW w:w="1141" w:type="dxa"/>
            <w:gridSpan w:val="2"/>
            <w:vAlign w:val="center"/>
          </w:tcPr>
          <w:p w14:paraId="35B7F8F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259DE6E7" w14:textId="77777777" w:rsidTr="00907BA8">
        <w:tc>
          <w:tcPr>
            <w:tcW w:w="3292" w:type="dxa"/>
          </w:tcPr>
          <w:p w14:paraId="66DB75A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Сергово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486" w:type="dxa"/>
            <w:vMerge w:val="restart"/>
            <w:vAlign w:val="center"/>
          </w:tcPr>
          <w:p w14:paraId="0C3D4556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599BA8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Дубихина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41" w:type="dxa"/>
            <w:gridSpan w:val="2"/>
            <w:vAlign w:val="center"/>
          </w:tcPr>
          <w:p w14:paraId="15958F0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6AB4333" w14:textId="77777777" w:rsidTr="00907BA8">
        <w:tc>
          <w:tcPr>
            <w:tcW w:w="3292" w:type="dxa"/>
          </w:tcPr>
          <w:p w14:paraId="35AFE51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Сергово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486" w:type="dxa"/>
            <w:vMerge/>
            <w:vAlign w:val="center"/>
          </w:tcPr>
          <w:p w14:paraId="37F46D89" w14:textId="77777777" w:rsidR="00452D9E" w:rsidRPr="00D46D2B" w:rsidRDefault="00452D9E" w:rsidP="0090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371AF3D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Мейкшан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96" w:type="dxa"/>
            <w:vAlign w:val="center"/>
          </w:tcPr>
          <w:p w14:paraId="200A4FF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8FA1520" w14:textId="77777777" w:rsidTr="00907BA8">
        <w:trPr>
          <w:trHeight w:val="399"/>
        </w:trPr>
        <w:tc>
          <w:tcPr>
            <w:tcW w:w="3292" w:type="dxa"/>
          </w:tcPr>
          <w:p w14:paraId="333DCE6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Чайка д. 20, 91</w:t>
            </w:r>
          </w:p>
        </w:tc>
        <w:tc>
          <w:tcPr>
            <w:tcW w:w="2486" w:type="dxa"/>
            <w:vAlign w:val="center"/>
          </w:tcPr>
          <w:p w14:paraId="6523F4D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14:paraId="2F7501D9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Гуров И.Ф.</w:t>
            </w:r>
          </w:p>
        </w:tc>
        <w:tc>
          <w:tcPr>
            <w:tcW w:w="1096" w:type="dxa"/>
          </w:tcPr>
          <w:p w14:paraId="36D4B39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24F71CB6" w14:textId="77777777" w:rsidTr="00907BA8">
        <w:tc>
          <w:tcPr>
            <w:tcW w:w="3292" w:type="dxa"/>
            <w:vAlign w:val="center"/>
          </w:tcPr>
          <w:p w14:paraId="4D0936B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уборку территорий административных зданий, ларьков, магазинов</w:t>
            </w:r>
          </w:p>
        </w:tc>
        <w:tc>
          <w:tcPr>
            <w:tcW w:w="2486" w:type="dxa"/>
            <w:vAlign w:val="center"/>
          </w:tcPr>
          <w:p w14:paraId="7585700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14:paraId="1B28DE4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</w:t>
            </w:r>
          </w:p>
          <w:p w14:paraId="09E3C96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магазинами</w:t>
            </w:r>
          </w:p>
        </w:tc>
        <w:tc>
          <w:tcPr>
            <w:tcW w:w="1096" w:type="dxa"/>
          </w:tcPr>
          <w:p w14:paraId="02B2EB3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FFC1CE2" w14:textId="77777777" w:rsidTr="00907BA8">
        <w:tc>
          <w:tcPr>
            <w:tcW w:w="3292" w:type="dxa"/>
            <w:vAlign w:val="center"/>
          </w:tcPr>
          <w:p w14:paraId="371549A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уборку производственных территорий НИИСХ, ФГУ САС «Новгородская»</w:t>
            </w:r>
          </w:p>
        </w:tc>
        <w:tc>
          <w:tcPr>
            <w:tcW w:w="2486" w:type="dxa"/>
            <w:vAlign w:val="center"/>
          </w:tcPr>
          <w:p w14:paraId="46B6C2B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6C57B6EC" w14:textId="41C52579" w:rsidR="00452D9E" w:rsidRPr="00D46D2B" w:rsidRDefault="00253803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Балун О.В.</w:t>
            </w:r>
          </w:p>
          <w:p w14:paraId="7C11658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0FE8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15F1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096" w:type="dxa"/>
            <w:vAlign w:val="center"/>
          </w:tcPr>
          <w:p w14:paraId="78095A87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E2EC33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C1D72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26BB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3FD13CCD" w14:textId="77777777" w:rsidTr="00907BA8">
        <w:tc>
          <w:tcPr>
            <w:tcW w:w="3292" w:type="dxa"/>
            <w:vAlign w:val="center"/>
          </w:tcPr>
          <w:p w14:paraId="65ECE12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ливневой системы</w:t>
            </w:r>
          </w:p>
        </w:tc>
        <w:tc>
          <w:tcPr>
            <w:tcW w:w="2486" w:type="dxa"/>
            <w:vAlign w:val="center"/>
          </w:tcPr>
          <w:p w14:paraId="4B870B02" w14:textId="0395FCCC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до 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  <w:vAlign w:val="center"/>
          </w:tcPr>
          <w:p w14:paraId="16BE242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Сафарова Е.В.</w:t>
            </w:r>
          </w:p>
        </w:tc>
        <w:tc>
          <w:tcPr>
            <w:tcW w:w="1096" w:type="dxa"/>
            <w:vAlign w:val="center"/>
          </w:tcPr>
          <w:p w14:paraId="177D5FCF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4772BC3" w14:textId="77777777" w:rsidTr="00907BA8">
        <w:tc>
          <w:tcPr>
            <w:tcW w:w="3292" w:type="dxa"/>
            <w:vAlign w:val="center"/>
          </w:tcPr>
          <w:p w14:paraId="59164B9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площадки ГТО </w:t>
            </w:r>
          </w:p>
        </w:tc>
        <w:tc>
          <w:tcPr>
            <w:tcW w:w="2486" w:type="dxa"/>
            <w:vAlign w:val="center"/>
          </w:tcPr>
          <w:p w14:paraId="475E5511" w14:textId="1F34292C" w:rsidR="00452D9E" w:rsidRPr="00D46D2B" w:rsidRDefault="00253803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  <w:vAlign w:val="center"/>
          </w:tcPr>
          <w:p w14:paraId="08F2410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Сафарова Е.В.</w:t>
            </w:r>
          </w:p>
        </w:tc>
        <w:tc>
          <w:tcPr>
            <w:tcW w:w="1096" w:type="dxa"/>
            <w:vAlign w:val="center"/>
          </w:tcPr>
          <w:p w14:paraId="50B54078" w14:textId="77777777" w:rsidR="00452D9E" w:rsidRPr="00D46D2B" w:rsidRDefault="00452D9E" w:rsidP="0090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791A9CC6" w14:textId="77777777" w:rsidTr="00907BA8">
        <w:tc>
          <w:tcPr>
            <w:tcW w:w="3292" w:type="dxa"/>
            <w:vAlign w:val="center"/>
          </w:tcPr>
          <w:p w14:paraId="7AD6AE7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уборку территорий гражданских кладбищ</w:t>
            </w:r>
          </w:p>
        </w:tc>
        <w:tc>
          <w:tcPr>
            <w:tcW w:w="2486" w:type="dxa"/>
          </w:tcPr>
          <w:p w14:paraId="18EF9772" w14:textId="4A9215D9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</w:tcPr>
          <w:p w14:paraId="3A91BB4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03CA0B2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0A967ADD" w14:textId="77777777" w:rsidTr="00907BA8">
        <w:tc>
          <w:tcPr>
            <w:tcW w:w="3292" w:type="dxa"/>
            <w:vAlign w:val="center"/>
          </w:tcPr>
          <w:p w14:paraId="0CFD4E5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уборку</w:t>
            </w:r>
            <w:r w:rsidRPr="00D46D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 сараев, гаражей, погребов от мусора</w:t>
            </w:r>
          </w:p>
        </w:tc>
        <w:tc>
          <w:tcPr>
            <w:tcW w:w="2486" w:type="dxa"/>
          </w:tcPr>
          <w:p w14:paraId="6CB252F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3015" w:type="dxa"/>
            <w:gridSpan w:val="2"/>
          </w:tcPr>
          <w:p w14:paraId="1025A9E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Владельцы сараев, гаражей, погребов</w:t>
            </w:r>
          </w:p>
        </w:tc>
        <w:tc>
          <w:tcPr>
            <w:tcW w:w="1096" w:type="dxa"/>
          </w:tcPr>
          <w:p w14:paraId="0FF379D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3490EDA4" w14:textId="77777777" w:rsidTr="00907BA8">
        <w:tc>
          <w:tcPr>
            <w:tcW w:w="3292" w:type="dxa"/>
            <w:vAlign w:val="center"/>
          </w:tcPr>
          <w:p w14:paraId="49F41B8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Провести работы по благоустройству воинских захоронений </w:t>
            </w:r>
          </w:p>
          <w:p w14:paraId="34D08FBD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Чайка, </w:t>
            </w:r>
          </w:p>
          <w:p w14:paraId="4027180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д. Борки,</w:t>
            </w:r>
          </w:p>
          <w:p w14:paraId="36D0D01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Заболотье</w:t>
            </w:r>
          </w:p>
          <w:p w14:paraId="03CC6B5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Сергово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43D84D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д. Завал</w:t>
            </w:r>
          </w:p>
          <w:p w14:paraId="571D654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2486" w:type="dxa"/>
          </w:tcPr>
          <w:p w14:paraId="1DC3FBDD" w14:textId="7FC4AADA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до 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02A20C4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14:paraId="1DBEB699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1096" w:type="dxa"/>
          </w:tcPr>
          <w:p w14:paraId="386FD02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968EC85" w14:textId="77777777" w:rsidTr="00907BA8">
        <w:tc>
          <w:tcPr>
            <w:tcW w:w="3292" w:type="dxa"/>
            <w:vAlign w:val="center"/>
          </w:tcPr>
          <w:p w14:paraId="36F96A0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работы по благоустройству придомовых территорий в деревнях</w:t>
            </w:r>
          </w:p>
        </w:tc>
        <w:tc>
          <w:tcPr>
            <w:tcW w:w="2486" w:type="dxa"/>
          </w:tcPr>
          <w:p w14:paraId="1965198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3015" w:type="dxa"/>
            <w:gridSpan w:val="2"/>
          </w:tcPr>
          <w:p w14:paraId="5692515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Старшие по деревням</w:t>
            </w:r>
          </w:p>
          <w:p w14:paraId="4646B6D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1E1403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07163866" w14:textId="77777777" w:rsidTr="00907BA8">
        <w:tc>
          <w:tcPr>
            <w:tcW w:w="3292" w:type="dxa"/>
            <w:vAlign w:val="center"/>
          </w:tcPr>
          <w:p w14:paraId="29469E2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Собрать мусор вдоль </w:t>
            </w:r>
            <w:proofErr w:type="gram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улиц  Школьная</w:t>
            </w:r>
            <w:proofErr w:type="gram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, Покровского, пер. Борковский, Парковая д. Борки</w:t>
            </w:r>
          </w:p>
        </w:tc>
        <w:tc>
          <w:tcPr>
            <w:tcW w:w="2486" w:type="dxa"/>
          </w:tcPr>
          <w:p w14:paraId="152E375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3015" w:type="dxa"/>
            <w:gridSpan w:val="2"/>
          </w:tcPr>
          <w:p w14:paraId="290D605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0135C6B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7410113E" w14:textId="77777777" w:rsidTr="00907BA8">
        <w:tc>
          <w:tcPr>
            <w:tcW w:w="3292" w:type="dxa"/>
          </w:tcPr>
          <w:p w14:paraId="7D7D530B" w14:textId="77777777" w:rsidR="00452D9E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Уборка парка д. Борки, озеленение территории</w:t>
            </w:r>
            <w:r w:rsidR="00F224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7E5E92" w14:textId="6057E53F" w:rsidR="00F224B2" w:rsidRPr="00D46D2B" w:rsidRDefault="00F224B2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высадки аллеи</w:t>
            </w:r>
          </w:p>
        </w:tc>
        <w:tc>
          <w:tcPr>
            <w:tcW w:w="2486" w:type="dxa"/>
            <w:vAlign w:val="center"/>
          </w:tcPr>
          <w:p w14:paraId="5CFEF14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 (</w:t>
            </w:r>
            <w:proofErr w:type="gram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дополнительного графика</w:t>
            </w:r>
            <w:proofErr w:type="gram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5" w:type="dxa"/>
            <w:gridSpan w:val="2"/>
          </w:tcPr>
          <w:p w14:paraId="3B79FD3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Брагина Л.В.</w:t>
            </w:r>
          </w:p>
        </w:tc>
        <w:tc>
          <w:tcPr>
            <w:tcW w:w="1096" w:type="dxa"/>
          </w:tcPr>
          <w:p w14:paraId="51F30B94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1B580719" w14:textId="77777777" w:rsidTr="00907BA8">
        <w:tc>
          <w:tcPr>
            <w:tcW w:w="3292" w:type="dxa"/>
            <w:vAlign w:val="center"/>
          </w:tcPr>
          <w:p w14:paraId="2772679E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субботник на территории водоохранных зон</w:t>
            </w:r>
          </w:p>
        </w:tc>
        <w:tc>
          <w:tcPr>
            <w:tcW w:w="2486" w:type="dxa"/>
          </w:tcPr>
          <w:p w14:paraId="6AFDE80B" w14:textId="7F198A35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-19 мая 20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</w:tcPr>
          <w:p w14:paraId="29BBF16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Карпина Л.П., </w:t>
            </w:r>
          </w:p>
          <w:p w14:paraId="2A2986CA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96" w:type="dxa"/>
          </w:tcPr>
          <w:p w14:paraId="1624C2F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68AB8DA6" w14:textId="77777777" w:rsidTr="00907BA8">
        <w:tc>
          <w:tcPr>
            <w:tcW w:w="3292" w:type="dxa"/>
            <w:vAlign w:val="center"/>
          </w:tcPr>
          <w:p w14:paraId="1B15189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восстановление водосборной канавы вдоль парка (по периметру)</w:t>
            </w:r>
          </w:p>
        </w:tc>
        <w:tc>
          <w:tcPr>
            <w:tcW w:w="2486" w:type="dxa"/>
          </w:tcPr>
          <w:p w14:paraId="135DD9F0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летнего сезона (июнь-сентябрь)</w:t>
            </w:r>
          </w:p>
        </w:tc>
        <w:tc>
          <w:tcPr>
            <w:tcW w:w="3015" w:type="dxa"/>
            <w:gridSpan w:val="2"/>
          </w:tcPr>
          <w:p w14:paraId="127E87A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1B280098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5643631F" w14:textId="77777777" w:rsidTr="00907BA8">
        <w:tc>
          <w:tcPr>
            <w:tcW w:w="3292" w:type="dxa"/>
            <w:vAlign w:val="center"/>
          </w:tcPr>
          <w:p w14:paraId="18660F9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аварийных деревьев </w:t>
            </w:r>
          </w:p>
        </w:tc>
        <w:tc>
          <w:tcPr>
            <w:tcW w:w="2486" w:type="dxa"/>
          </w:tcPr>
          <w:p w14:paraId="1E71F2F9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015" w:type="dxa"/>
            <w:gridSpan w:val="2"/>
          </w:tcPr>
          <w:p w14:paraId="1482F46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7EE5F05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90C358C" w14:textId="77777777" w:rsidTr="00907BA8">
        <w:tc>
          <w:tcPr>
            <w:tcW w:w="3292" w:type="dxa"/>
            <w:vAlign w:val="center"/>
          </w:tcPr>
          <w:p w14:paraId="723E8AC7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площадки у </w:t>
            </w:r>
            <w:proofErr w:type="gram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дзота  в</w:t>
            </w:r>
            <w:proofErr w:type="gram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Борки, ул. </w:t>
            </w: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Шимская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, д. 87</w:t>
            </w:r>
          </w:p>
        </w:tc>
        <w:tc>
          <w:tcPr>
            <w:tcW w:w="2486" w:type="dxa"/>
          </w:tcPr>
          <w:p w14:paraId="645EF16C" w14:textId="26D66E6F" w:rsidR="00452D9E" w:rsidRPr="00D46D2B" w:rsidRDefault="00253803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</w:tcPr>
          <w:p w14:paraId="2960A343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7B6411C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431413CD" w14:textId="77777777" w:rsidTr="00907BA8">
        <w:tc>
          <w:tcPr>
            <w:tcW w:w="3292" w:type="dxa"/>
            <w:vAlign w:val="center"/>
          </w:tcPr>
          <w:p w14:paraId="746F25BB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водоотводной канавы вдоль тропинки к воинским захоронениям в д. Борки</w:t>
            </w:r>
          </w:p>
        </w:tc>
        <w:tc>
          <w:tcPr>
            <w:tcW w:w="2486" w:type="dxa"/>
          </w:tcPr>
          <w:p w14:paraId="67076A05" w14:textId="21BB416F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</w:tcPr>
          <w:p w14:paraId="227B420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6DA08B7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0D8CFA30" w14:textId="77777777" w:rsidTr="00907BA8">
        <w:tc>
          <w:tcPr>
            <w:tcW w:w="3292" w:type="dxa"/>
            <w:vAlign w:val="center"/>
          </w:tcPr>
          <w:p w14:paraId="74486DC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территорий, в течении летнего периода</w:t>
            </w:r>
          </w:p>
        </w:tc>
        <w:tc>
          <w:tcPr>
            <w:tcW w:w="2486" w:type="dxa"/>
          </w:tcPr>
          <w:p w14:paraId="19A817A7" w14:textId="264EAE58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</w:t>
            </w:r>
            <w:r w:rsidR="006C4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15" w:type="dxa"/>
            <w:gridSpan w:val="2"/>
          </w:tcPr>
          <w:p w14:paraId="60A02986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7B65DAEF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7460E6E5" w14:textId="77777777" w:rsidTr="00907BA8">
        <w:tc>
          <w:tcPr>
            <w:tcW w:w="3292" w:type="dxa"/>
            <w:vAlign w:val="center"/>
          </w:tcPr>
          <w:p w14:paraId="7466C48C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Обход территории на предмет выявления несанкционированных свалок мусора</w:t>
            </w:r>
          </w:p>
        </w:tc>
        <w:tc>
          <w:tcPr>
            <w:tcW w:w="2486" w:type="dxa"/>
          </w:tcPr>
          <w:p w14:paraId="258F2925" w14:textId="42F0430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утвержденного распоряжением Главы поселения № 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-рг от 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538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015" w:type="dxa"/>
            <w:gridSpan w:val="2"/>
          </w:tcPr>
          <w:p w14:paraId="002A34B5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Борковского сельского поселения</w:t>
            </w:r>
          </w:p>
        </w:tc>
        <w:tc>
          <w:tcPr>
            <w:tcW w:w="1096" w:type="dxa"/>
          </w:tcPr>
          <w:p w14:paraId="6E34A31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D9E" w:rsidRPr="00D46D2B" w14:paraId="2740AD61" w14:textId="77777777" w:rsidTr="00907BA8">
        <w:tc>
          <w:tcPr>
            <w:tcW w:w="3292" w:type="dxa"/>
            <w:vAlign w:val="center"/>
          </w:tcPr>
          <w:p w14:paraId="4486C312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Подвести итоги двухмесячника</w:t>
            </w:r>
          </w:p>
        </w:tc>
        <w:tc>
          <w:tcPr>
            <w:tcW w:w="2486" w:type="dxa"/>
          </w:tcPr>
          <w:p w14:paraId="00F66854" w14:textId="3DC5160A" w:rsidR="00452D9E" w:rsidRPr="00D46D2B" w:rsidRDefault="006C4F05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D9E"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gridSpan w:val="2"/>
          </w:tcPr>
          <w:p w14:paraId="080D096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096" w:type="dxa"/>
          </w:tcPr>
          <w:p w14:paraId="772D7DD1" w14:textId="77777777" w:rsidR="00452D9E" w:rsidRPr="00D46D2B" w:rsidRDefault="00452D9E" w:rsidP="00907B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38C54D" w14:textId="68F5FB2E" w:rsidR="00452D9E" w:rsidRDefault="00452D9E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FB1F63E" w14:textId="29407CE5" w:rsidR="00452D9E" w:rsidRDefault="00452D9E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0424E6" w14:textId="7C085EDF" w:rsidR="00452D9E" w:rsidRDefault="00452D9E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8000DE" w14:textId="77777777" w:rsidR="00452D9E" w:rsidRDefault="00452D9E" w:rsidP="00D46D2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52D9E" w:rsidSect="00D80A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D73"/>
    <w:multiLevelType w:val="multilevel"/>
    <w:tmpl w:val="BB3C9A8E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2B"/>
    <w:rsid w:val="00253803"/>
    <w:rsid w:val="00452D9E"/>
    <w:rsid w:val="006C4F05"/>
    <w:rsid w:val="007A6CC0"/>
    <w:rsid w:val="00B80FBD"/>
    <w:rsid w:val="00D46D2B"/>
    <w:rsid w:val="00D80A05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395B"/>
  <w15:chartTrackingRefBased/>
  <w15:docId w15:val="{4EF2B73E-A2C7-4A5A-A88B-7885861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2020-03-20T11:25:00Z</cp:lastPrinted>
  <dcterms:created xsi:type="dcterms:W3CDTF">2020-03-20T07:20:00Z</dcterms:created>
  <dcterms:modified xsi:type="dcterms:W3CDTF">2020-03-20T11:27:00Z</dcterms:modified>
</cp:coreProperties>
</file>