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F" w:rsidRDefault="0055058D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40" w:firstLine="720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22.2pt;width:51.85pt;height:61.1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547884354" r:id="rId5"/>
        </w:pic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40" w:firstLine="720"/>
        <w:rPr>
          <w:color w:val="000000"/>
          <w:sz w:val="28"/>
        </w:rPr>
      </w:pP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40" w:firstLine="720"/>
        <w:rPr>
          <w:color w:val="000000"/>
          <w:sz w:val="28"/>
        </w:rPr>
      </w:pP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40" w:firstLine="720"/>
        <w:rPr>
          <w:color w:val="000000"/>
          <w:sz w:val="28"/>
        </w:rPr>
      </w:pPr>
      <w:r>
        <w:rPr>
          <w:color w:val="000000"/>
          <w:sz w:val="28"/>
        </w:rPr>
        <w:t xml:space="preserve">                 Российская Федерация</w: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Новгородская область Новгородский район</w: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color w:val="000000"/>
          <w:spacing w:val="6"/>
          <w:sz w:val="28"/>
          <w:szCs w:val="20"/>
        </w:rPr>
      </w:pPr>
      <w:r>
        <w:rPr>
          <w:color w:val="000000"/>
          <w:sz w:val="28"/>
        </w:rPr>
        <w:t>АДМИНИСТРАЦИЯ БОРКОВСКОГО СЕЛЬСКОГО ПОСЕЛЕНИЯ</w: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03605F" w:rsidRP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color w:val="000000"/>
          <w:spacing w:val="6"/>
          <w:sz w:val="32"/>
          <w:szCs w:val="32"/>
        </w:rPr>
      </w:pPr>
      <w:r w:rsidRPr="0003605F">
        <w:rPr>
          <w:color w:val="000000"/>
          <w:sz w:val="32"/>
          <w:szCs w:val="32"/>
        </w:rPr>
        <w:t xml:space="preserve">          </w:t>
      </w:r>
      <w:r>
        <w:rPr>
          <w:color w:val="000000"/>
          <w:sz w:val="32"/>
          <w:szCs w:val="32"/>
        </w:rPr>
        <w:t xml:space="preserve">                           </w:t>
      </w:r>
      <w:r w:rsidRPr="0003605F">
        <w:rPr>
          <w:color w:val="000000"/>
          <w:sz w:val="32"/>
          <w:szCs w:val="32"/>
        </w:rPr>
        <w:t xml:space="preserve"> </w:t>
      </w:r>
      <w:r w:rsidRPr="0003605F">
        <w:rPr>
          <w:b/>
          <w:color w:val="000000"/>
          <w:sz w:val="32"/>
          <w:szCs w:val="32"/>
        </w:rPr>
        <w:t xml:space="preserve"> </w:t>
      </w:r>
      <w:proofErr w:type="gramStart"/>
      <w:r w:rsidRPr="0003605F">
        <w:rPr>
          <w:b/>
          <w:color w:val="000000"/>
          <w:sz w:val="32"/>
          <w:szCs w:val="32"/>
        </w:rPr>
        <w:t>Р</w:t>
      </w:r>
      <w:proofErr w:type="gramEnd"/>
      <w:r w:rsidRPr="0003605F">
        <w:rPr>
          <w:b/>
          <w:color w:val="000000"/>
          <w:sz w:val="32"/>
          <w:szCs w:val="32"/>
        </w:rPr>
        <w:t xml:space="preserve"> А С П О Р Я Ж Е Н И Е</w: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  <w:r>
        <w:rPr>
          <w:color w:val="000000"/>
          <w:sz w:val="28"/>
        </w:rPr>
        <w:t>от 19.01.2017 №  11/1-рг</w: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  <w:r>
        <w:rPr>
          <w:color w:val="000000"/>
          <w:sz w:val="28"/>
        </w:rPr>
        <w:t>д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орки</w: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03605F" w:rsidRP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03605F">
        <w:rPr>
          <w:b/>
          <w:color w:val="000000"/>
          <w:sz w:val="28"/>
        </w:rPr>
        <w:t>О мероприятиях по организации</w:t>
      </w:r>
    </w:p>
    <w:p w:rsidR="0003605F" w:rsidRP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03605F">
        <w:rPr>
          <w:b/>
          <w:color w:val="000000"/>
          <w:sz w:val="28"/>
        </w:rPr>
        <w:t>проведения аукциона по продаже</w:t>
      </w:r>
    </w:p>
    <w:p w:rsidR="0003605F" w:rsidRP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03605F">
        <w:rPr>
          <w:b/>
          <w:color w:val="000000"/>
          <w:sz w:val="28"/>
        </w:rPr>
        <w:t>земельного участка</w:t>
      </w:r>
    </w:p>
    <w:p w:rsidR="0003605F" w:rsidRDefault="0003605F" w:rsidP="0003605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3605F" w:rsidRDefault="0003605F" w:rsidP="0003605F">
      <w:pPr>
        <w:pStyle w:val="a4"/>
        <w:rPr>
          <w:rFonts w:ascii="Times New Roman" w:hAnsi="Times New Roman"/>
        </w:rPr>
      </w:pPr>
      <w:r>
        <w:tab/>
      </w:r>
      <w:r w:rsidRPr="007C7BD5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со ст.39.11</w:t>
      </w:r>
      <w:r w:rsidRPr="007C7BD5">
        <w:rPr>
          <w:rFonts w:ascii="Times New Roman" w:hAnsi="Times New Roman"/>
        </w:rPr>
        <w:t xml:space="preserve"> Земельным кодексом Российской Федерации</w:t>
      </w:r>
      <w:r>
        <w:rPr>
          <w:rFonts w:ascii="Times New Roman" w:hAnsi="Times New Roman"/>
        </w:rPr>
        <w:t xml:space="preserve">, </w:t>
      </w:r>
      <w:r w:rsidRPr="007C7BD5">
        <w:rPr>
          <w:rFonts w:ascii="Times New Roman" w:hAnsi="Times New Roman"/>
        </w:rPr>
        <w:t>в целях проведения аукциона по продаже</w:t>
      </w:r>
      <w:r>
        <w:rPr>
          <w:rFonts w:ascii="Times New Roman" w:hAnsi="Times New Roman"/>
        </w:rPr>
        <w:t xml:space="preserve"> </w:t>
      </w:r>
      <w:r w:rsidRPr="007C7BD5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>ого</w:t>
      </w:r>
      <w:r w:rsidRPr="007C7BD5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а,</w:t>
      </w:r>
      <w:r w:rsidRPr="006F7B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кадастровым номером 53:11:0000000:177, </w:t>
      </w:r>
      <w:r w:rsidRPr="006F7B23">
        <w:rPr>
          <w:rFonts w:ascii="Times New Roman" w:hAnsi="Times New Roman"/>
        </w:rPr>
        <w:t>расположенн</w:t>
      </w:r>
      <w:r>
        <w:rPr>
          <w:rFonts w:ascii="Times New Roman" w:hAnsi="Times New Roman"/>
        </w:rPr>
        <w:t xml:space="preserve">ого, на землях сельскохозяйственного назначения, по адресу: Россия, Новгородская область, Новгородский район, </w:t>
      </w:r>
      <w:proofErr w:type="spellStart"/>
      <w:r>
        <w:rPr>
          <w:rFonts w:ascii="Times New Roman" w:hAnsi="Times New Roman"/>
        </w:rPr>
        <w:t>Борковское</w:t>
      </w:r>
      <w:proofErr w:type="spellEnd"/>
      <w:r>
        <w:rPr>
          <w:rFonts w:ascii="Times New Roman" w:hAnsi="Times New Roman"/>
        </w:rPr>
        <w:t xml:space="preserve"> сельское поселение, площадью 12630000 кв.м. (1263га), с видом разрешенного использования: для ведения сельскохозяйственного производства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х.№6020).</w:t>
      </w:r>
    </w:p>
    <w:p w:rsidR="0003605F" w:rsidRPr="00760B93" w:rsidRDefault="0003605F" w:rsidP="0003605F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60B9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Орга</w:t>
      </w:r>
      <w:r w:rsidRPr="00760B93">
        <w:rPr>
          <w:rFonts w:ascii="Times New Roman" w:hAnsi="Times New Roman"/>
        </w:rPr>
        <w:t xml:space="preserve">низовать  оценку </w:t>
      </w:r>
      <w:r>
        <w:rPr>
          <w:rFonts w:ascii="Times New Roman" w:hAnsi="Times New Roman"/>
        </w:rPr>
        <w:t xml:space="preserve"> земельного участка.</w:t>
      </w:r>
    </w:p>
    <w:p w:rsidR="0003605F" w:rsidRPr="003F64E1" w:rsidRDefault="0003605F" w:rsidP="0003605F">
      <w:pPr>
        <w:pStyle w:val="21"/>
        <w:ind w:firstLine="708"/>
        <w:jc w:val="both"/>
      </w:pPr>
      <w:r>
        <w:t>2</w:t>
      </w:r>
      <w:r w:rsidRPr="003F64E1">
        <w:t>. Опубликовать настоящее распоряжение в газете «</w:t>
      </w:r>
      <w:r>
        <w:t>Борковский вестник</w:t>
      </w:r>
      <w:r w:rsidRPr="003F64E1">
        <w:t>»</w:t>
      </w:r>
      <w:r>
        <w:t xml:space="preserve"> и на сайте Администрации Борковского сельского поселения</w:t>
      </w:r>
      <w:r w:rsidRPr="003F64E1">
        <w:t>.</w:t>
      </w:r>
    </w:p>
    <w:p w:rsidR="0003605F" w:rsidRDefault="0003605F" w:rsidP="0003605F">
      <w:pPr>
        <w:pStyle w:val="21"/>
        <w:ind w:firstLine="708"/>
        <w:jc w:val="both"/>
      </w:pPr>
    </w:p>
    <w:p w:rsidR="0003605F" w:rsidRPr="003F64E1" w:rsidRDefault="0003605F" w:rsidP="0003605F">
      <w:pPr>
        <w:pStyle w:val="21"/>
        <w:ind w:firstLine="708"/>
        <w:jc w:val="both"/>
      </w:pPr>
    </w:p>
    <w:p w:rsidR="0003605F" w:rsidRPr="003F64E1" w:rsidRDefault="0003605F" w:rsidP="0003605F">
      <w:pPr>
        <w:pStyle w:val="21"/>
        <w:ind w:firstLine="708"/>
        <w:jc w:val="both"/>
      </w:pPr>
      <w:r>
        <w:t>Глава сельского</w:t>
      </w:r>
      <w:r w:rsidR="0055640A">
        <w:t xml:space="preserve"> поселения</w:t>
      </w:r>
      <w:r w:rsidR="0055640A">
        <w:tab/>
      </w:r>
      <w:r w:rsidR="0055640A">
        <w:tab/>
      </w:r>
      <w:r>
        <w:t>С.Г. Иванова</w:t>
      </w:r>
    </w:p>
    <w:p w:rsidR="0003605F" w:rsidRDefault="0003605F" w:rsidP="0003605F">
      <w:pPr>
        <w:pStyle w:val="21"/>
        <w:ind w:firstLine="708"/>
        <w:jc w:val="both"/>
      </w:pPr>
    </w:p>
    <w:p w:rsidR="00E11442" w:rsidRDefault="00E11442"/>
    <w:sectPr w:rsidR="00E11442" w:rsidSect="00E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5F"/>
    <w:rsid w:val="0003605F"/>
    <w:rsid w:val="0022670B"/>
    <w:rsid w:val="00334B0B"/>
    <w:rsid w:val="0055058D"/>
    <w:rsid w:val="0055640A"/>
    <w:rsid w:val="00667E13"/>
    <w:rsid w:val="00E11442"/>
    <w:rsid w:val="00F0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03605F"/>
    <w:rPr>
      <w:rFonts w:ascii="Calibri" w:eastAsia="Calibri" w:hAnsi="Calibri"/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03605F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Calibri" w:hAnsi="Calibri" w:cstheme="minorBidi"/>
      <w:color w:val="000000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0360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3605F"/>
    <w:pPr>
      <w:overflowPunct w:val="0"/>
      <w:autoSpaceDE w:val="0"/>
      <w:autoSpaceDN w:val="0"/>
      <w:adjustRightInd w:val="0"/>
      <w:ind w:firstLine="720"/>
    </w:pPr>
    <w:rPr>
      <w:color w:val="000000"/>
      <w:spacing w:val="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2017-02-06T07:04:00Z</cp:lastPrinted>
  <dcterms:created xsi:type="dcterms:W3CDTF">2017-02-06T06:40:00Z</dcterms:created>
  <dcterms:modified xsi:type="dcterms:W3CDTF">2017-02-06T07:06:00Z</dcterms:modified>
</cp:coreProperties>
</file>