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EA" w:rsidRPr="00604E27" w:rsidRDefault="00553FA8" w:rsidP="009543EA">
      <w:pPr>
        <w:ind w:left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93961">
        <w:rPr>
          <w:noProof/>
          <w:color w:val="000000"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05F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  </w:t>
      </w:r>
    </w:p>
    <w:p w:rsidR="009543EA" w:rsidRPr="00F458AC" w:rsidRDefault="009543EA" w:rsidP="009543EA">
      <w:pPr>
        <w:ind w:left="567"/>
        <w:jc w:val="center"/>
        <w:outlineLvl w:val="0"/>
        <w:rPr>
          <w:b/>
          <w:color w:val="000000"/>
          <w:sz w:val="28"/>
          <w:szCs w:val="28"/>
        </w:rPr>
      </w:pPr>
      <w:r w:rsidRPr="00F458AC">
        <w:rPr>
          <w:b/>
          <w:color w:val="000000"/>
          <w:sz w:val="28"/>
          <w:szCs w:val="28"/>
        </w:rPr>
        <w:t>Российская Федерация</w:t>
      </w:r>
    </w:p>
    <w:p w:rsidR="00F458AC" w:rsidRPr="00F458AC" w:rsidRDefault="009543EA" w:rsidP="00F458AC">
      <w:pPr>
        <w:ind w:left="567"/>
        <w:jc w:val="center"/>
        <w:rPr>
          <w:b/>
          <w:color w:val="000000"/>
          <w:sz w:val="28"/>
          <w:szCs w:val="28"/>
        </w:rPr>
      </w:pPr>
      <w:r w:rsidRPr="00F458AC">
        <w:rPr>
          <w:b/>
          <w:color w:val="000000"/>
          <w:sz w:val="28"/>
          <w:szCs w:val="28"/>
        </w:rPr>
        <w:t>Новгородская область Новгородский район</w:t>
      </w:r>
    </w:p>
    <w:p w:rsidR="009543EA" w:rsidRPr="00F458AC" w:rsidRDefault="00F458AC" w:rsidP="00F458AC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543EA" w:rsidRPr="00D95132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Борковского</w:t>
      </w:r>
      <w:r w:rsidR="009543EA" w:rsidRPr="00D95132">
        <w:rPr>
          <w:b/>
          <w:sz w:val="28"/>
          <w:szCs w:val="28"/>
        </w:rPr>
        <w:t xml:space="preserve"> сельского поселения</w:t>
      </w:r>
    </w:p>
    <w:p w:rsidR="009543EA" w:rsidRDefault="009543EA" w:rsidP="009543EA">
      <w:pPr>
        <w:spacing w:line="240" w:lineRule="exact"/>
        <w:ind w:firstLine="720"/>
        <w:jc w:val="center"/>
        <w:outlineLvl w:val="0"/>
        <w:rPr>
          <w:b/>
          <w:sz w:val="28"/>
          <w:szCs w:val="28"/>
        </w:rPr>
      </w:pPr>
    </w:p>
    <w:p w:rsidR="009543EA" w:rsidRPr="00553FA8" w:rsidRDefault="009543EA" w:rsidP="009543EA">
      <w:pPr>
        <w:ind w:left="567"/>
        <w:jc w:val="center"/>
        <w:outlineLvl w:val="0"/>
        <w:rPr>
          <w:b/>
          <w:color w:val="000000"/>
          <w:sz w:val="28"/>
          <w:szCs w:val="28"/>
        </w:rPr>
      </w:pPr>
      <w:r w:rsidRPr="00553FA8">
        <w:rPr>
          <w:b/>
          <w:color w:val="000000"/>
          <w:sz w:val="28"/>
          <w:szCs w:val="28"/>
        </w:rPr>
        <w:t>РЕШЕНИЕ</w:t>
      </w:r>
    </w:p>
    <w:p w:rsidR="009543EA" w:rsidRPr="00604E27" w:rsidRDefault="009543EA" w:rsidP="009543EA">
      <w:pPr>
        <w:ind w:left="567"/>
        <w:jc w:val="both"/>
        <w:rPr>
          <w:color w:val="000000"/>
          <w:sz w:val="28"/>
          <w:szCs w:val="28"/>
        </w:rPr>
      </w:pPr>
    </w:p>
    <w:p w:rsidR="009543EA" w:rsidRPr="00604E27" w:rsidRDefault="009543EA" w:rsidP="009543EA">
      <w:pPr>
        <w:jc w:val="both"/>
        <w:rPr>
          <w:color w:val="000000"/>
          <w:sz w:val="28"/>
          <w:szCs w:val="28"/>
        </w:rPr>
      </w:pPr>
      <w:proofErr w:type="gramStart"/>
      <w:r w:rsidRPr="00604E27">
        <w:rPr>
          <w:color w:val="000000"/>
          <w:sz w:val="28"/>
          <w:szCs w:val="28"/>
        </w:rPr>
        <w:t>от</w:t>
      </w:r>
      <w:proofErr w:type="gramEnd"/>
      <w:r w:rsidRPr="00604E27">
        <w:rPr>
          <w:color w:val="000000"/>
          <w:sz w:val="28"/>
          <w:szCs w:val="28"/>
        </w:rPr>
        <w:t xml:space="preserve"> </w:t>
      </w:r>
      <w:r w:rsidR="00823C79">
        <w:rPr>
          <w:color w:val="000000"/>
          <w:sz w:val="28"/>
          <w:szCs w:val="28"/>
        </w:rPr>
        <w:t>23.01.2020 № 5</w:t>
      </w:r>
      <w:bookmarkStart w:id="0" w:name="_GoBack"/>
      <w:bookmarkEnd w:id="0"/>
    </w:p>
    <w:p w:rsidR="009543EA" w:rsidRPr="00604E27" w:rsidRDefault="009543EA" w:rsidP="009543EA">
      <w:pPr>
        <w:jc w:val="both"/>
        <w:rPr>
          <w:color w:val="000000"/>
          <w:sz w:val="28"/>
          <w:szCs w:val="28"/>
        </w:rPr>
      </w:pPr>
      <w:r w:rsidRPr="00604E27">
        <w:rPr>
          <w:color w:val="000000"/>
          <w:sz w:val="28"/>
          <w:szCs w:val="28"/>
        </w:rPr>
        <w:t xml:space="preserve">д. </w:t>
      </w:r>
      <w:r w:rsidR="00F458AC">
        <w:rPr>
          <w:color w:val="000000"/>
          <w:sz w:val="28"/>
          <w:szCs w:val="28"/>
        </w:rPr>
        <w:t>Борки</w:t>
      </w:r>
    </w:p>
    <w:p w:rsidR="009543EA" w:rsidRPr="00604E27" w:rsidRDefault="009543EA" w:rsidP="009543EA">
      <w:pPr>
        <w:ind w:firstLine="567"/>
        <w:jc w:val="both"/>
        <w:rPr>
          <w:color w:val="000000"/>
          <w:sz w:val="28"/>
          <w:szCs w:val="28"/>
        </w:rPr>
      </w:pPr>
    </w:p>
    <w:p w:rsidR="009543EA" w:rsidRPr="00604E27" w:rsidRDefault="009543EA" w:rsidP="009543EA">
      <w:pPr>
        <w:ind w:right="-2"/>
        <w:jc w:val="both"/>
        <w:outlineLvl w:val="0"/>
        <w:rPr>
          <w:b/>
          <w:color w:val="000000"/>
          <w:sz w:val="28"/>
          <w:szCs w:val="28"/>
        </w:rPr>
      </w:pPr>
      <w:r w:rsidRPr="00604E27">
        <w:rPr>
          <w:b/>
          <w:color w:val="000000"/>
          <w:sz w:val="28"/>
          <w:szCs w:val="28"/>
        </w:rPr>
        <w:t>О</w:t>
      </w:r>
      <w:r w:rsidR="00C83A2A">
        <w:rPr>
          <w:b/>
          <w:color w:val="000000"/>
          <w:sz w:val="28"/>
          <w:szCs w:val="28"/>
        </w:rPr>
        <w:t xml:space="preserve"> признании утратившим силу</w:t>
      </w:r>
      <w:r w:rsidR="006D7E87">
        <w:rPr>
          <w:b/>
          <w:color w:val="000000"/>
          <w:sz w:val="28"/>
          <w:szCs w:val="28"/>
        </w:rPr>
        <w:t xml:space="preserve"> реше</w:t>
      </w:r>
      <w:r w:rsidR="00D9705F">
        <w:rPr>
          <w:b/>
          <w:color w:val="000000"/>
          <w:sz w:val="28"/>
          <w:szCs w:val="28"/>
        </w:rPr>
        <w:t>ние</w:t>
      </w:r>
      <w:r w:rsidR="00F458AC">
        <w:rPr>
          <w:b/>
          <w:color w:val="000000"/>
          <w:sz w:val="28"/>
          <w:szCs w:val="28"/>
        </w:rPr>
        <w:t xml:space="preserve"> Совета депутатов Борковского</w:t>
      </w:r>
      <w:r w:rsidR="006D7E87">
        <w:rPr>
          <w:b/>
          <w:color w:val="000000"/>
          <w:sz w:val="28"/>
          <w:szCs w:val="28"/>
        </w:rPr>
        <w:t xml:space="preserve"> сельского поселения</w:t>
      </w:r>
      <w:r w:rsidRPr="00604E27">
        <w:rPr>
          <w:b/>
          <w:color w:val="000000"/>
          <w:sz w:val="28"/>
          <w:szCs w:val="28"/>
        </w:rPr>
        <w:t xml:space="preserve"> </w:t>
      </w:r>
      <w:r w:rsidR="00474D2C">
        <w:rPr>
          <w:b/>
          <w:color w:val="000000"/>
          <w:sz w:val="28"/>
          <w:szCs w:val="28"/>
        </w:rPr>
        <w:t xml:space="preserve">от </w:t>
      </w:r>
      <w:r w:rsidR="00F458AC">
        <w:rPr>
          <w:b/>
          <w:color w:val="000000"/>
          <w:sz w:val="28"/>
          <w:szCs w:val="28"/>
        </w:rPr>
        <w:t>29.08.2012 № 39</w:t>
      </w:r>
      <w:r w:rsidR="00557412">
        <w:rPr>
          <w:b/>
          <w:color w:val="000000"/>
          <w:sz w:val="28"/>
          <w:szCs w:val="28"/>
        </w:rPr>
        <w:t xml:space="preserve"> «Об утверждении схемы теплоснабжения</w:t>
      </w:r>
      <w:r w:rsidR="00F458AC">
        <w:rPr>
          <w:b/>
          <w:color w:val="000000"/>
          <w:sz w:val="28"/>
          <w:szCs w:val="28"/>
        </w:rPr>
        <w:t xml:space="preserve"> Борковского сельского поселения</w:t>
      </w:r>
      <w:r w:rsidR="00557412">
        <w:rPr>
          <w:b/>
          <w:color w:val="000000"/>
          <w:sz w:val="28"/>
          <w:szCs w:val="28"/>
        </w:rPr>
        <w:t>»</w:t>
      </w:r>
    </w:p>
    <w:p w:rsidR="009543EA" w:rsidRPr="00604E27" w:rsidRDefault="009543EA" w:rsidP="009543EA">
      <w:pPr>
        <w:ind w:firstLine="567"/>
        <w:jc w:val="both"/>
        <w:rPr>
          <w:b/>
          <w:color w:val="000000"/>
          <w:sz w:val="28"/>
          <w:szCs w:val="28"/>
        </w:rPr>
      </w:pPr>
    </w:p>
    <w:p w:rsidR="006D7E87" w:rsidRPr="00AA5321" w:rsidRDefault="009543EA" w:rsidP="006D7E87">
      <w:pPr>
        <w:ind w:firstLine="567"/>
        <w:jc w:val="both"/>
        <w:rPr>
          <w:color w:val="000000"/>
          <w:sz w:val="28"/>
          <w:szCs w:val="28"/>
        </w:rPr>
      </w:pPr>
      <w:r w:rsidRPr="00604E27">
        <w:rPr>
          <w:color w:val="000000"/>
          <w:sz w:val="28"/>
          <w:szCs w:val="28"/>
        </w:rPr>
        <w:t xml:space="preserve">В </w:t>
      </w:r>
      <w:r w:rsidR="006D7E87">
        <w:rPr>
          <w:color w:val="000000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</w:t>
      </w:r>
      <w:r w:rsidR="00474D2C">
        <w:rPr>
          <w:color w:val="000000"/>
          <w:sz w:val="28"/>
          <w:szCs w:val="28"/>
        </w:rPr>
        <w:t>ации», Федеральным законом от 27.07.2010 № 190</w:t>
      </w:r>
      <w:r w:rsidR="006D7E87">
        <w:rPr>
          <w:color w:val="000000"/>
          <w:sz w:val="28"/>
          <w:szCs w:val="28"/>
        </w:rPr>
        <w:t xml:space="preserve">-ФЗ «О </w:t>
      </w:r>
      <w:r w:rsidR="00474D2C">
        <w:rPr>
          <w:color w:val="000000"/>
          <w:sz w:val="28"/>
          <w:szCs w:val="28"/>
        </w:rPr>
        <w:t>теплоснабжении»</w:t>
      </w:r>
      <w:r w:rsidR="006D7E87">
        <w:rPr>
          <w:color w:val="000000"/>
          <w:sz w:val="28"/>
          <w:szCs w:val="28"/>
        </w:rPr>
        <w:t>,</w:t>
      </w:r>
      <w:r w:rsidR="00557412">
        <w:rPr>
          <w:color w:val="000000"/>
          <w:sz w:val="28"/>
          <w:szCs w:val="28"/>
        </w:rPr>
        <w:t xml:space="preserve"> постановлением Правительства Российской Федерации от 22.02.2012 № 154 </w:t>
      </w:r>
      <w:r w:rsidR="00557412" w:rsidRPr="00AA5321">
        <w:rPr>
          <w:bCs/>
          <w:color w:val="000000"/>
          <w:sz w:val="28"/>
          <w:szCs w:val="28"/>
          <w:shd w:val="clear" w:color="auto" w:fill="FFFFFF"/>
        </w:rPr>
        <w:t>«О требованиях к схемам теплоснабжения, порядку их разработки и утверждения»,</w:t>
      </w:r>
      <w:r w:rsidR="00D9705F">
        <w:rPr>
          <w:bCs/>
          <w:color w:val="000000"/>
          <w:sz w:val="28"/>
          <w:szCs w:val="28"/>
          <w:shd w:val="clear" w:color="auto" w:fill="FFFFFF"/>
        </w:rPr>
        <w:t xml:space="preserve"> Уставом Борковского сельского поселения</w:t>
      </w:r>
    </w:p>
    <w:p w:rsidR="009543EA" w:rsidRPr="00604E27" w:rsidRDefault="009543EA" w:rsidP="00732205">
      <w:pPr>
        <w:jc w:val="both"/>
        <w:rPr>
          <w:color w:val="000000"/>
          <w:sz w:val="28"/>
          <w:szCs w:val="28"/>
        </w:rPr>
      </w:pPr>
      <w:r w:rsidRPr="00604E27">
        <w:rPr>
          <w:color w:val="000000"/>
          <w:sz w:val="28"/>
          <w:szCs w:val="28"/>
        </w:rPr>
        <w:t xml:space="preserve">Совет депутатов </w:t>
      </w:r>
      <w:r w:rsidR="00F458AC">
        <w:rPr>
          <w:color w:val="000000"/>
          <w:sz w:val="28"/>
          <w:szCs w:val="28"/>
        </w:rPr>
        <w:t>Борковского</w:t>
      </w:r>
      <w:r w:rsidRPr="00604E27">
        <w:rPr>
          <w:color w:val="000000"/>
          <w:sz w:val="28"/>
          <w:szCs w:val="28"/>
        </w:rPr>
        <w:t xml:space="preserve"> сельского поселения</w:t>
      </w:r>
    </w:p>
    <w:p w:rsidR="009543EA" w:rsidRPr="00604E27" w:rsidRDefault="009543EA" w:rsidP="009543EA">
      <w:pPr>
        <w:tabs>
          <w:tab w:val="left" w:pos="851"/>
        </w:tabs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9543EA" w:rsidRPr="00604E27" w:rsidRDefault="009543EA" w:rsidP="009543EA">
      <w:pPr>
        <w:tabs>
          <w:tab w:val="left" w:pos="-1843"/>
        </w:tabs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604E27">
        <w:rPr>
          <w:b/>
          <w:color w:val="000000"/>
          <w:sz w:val="28"/>
          <w:szCs w:val="28"/>
        </w:rPr>
        <w:t>РЕШИЛ:</w:t>
      </w:r>
    </w:p>
    <w:p w:rsidR="009543EA" w:rsidRPr="00604E27" w:rsidRDefault="009543EA" w:rsidP="009543EA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9543EA" w:rsidRPr="006D7E87" w:rsidRDefault="00C83A2A" w:rsidP="009543EA">
      <w:pPr>
        <w:numPr>
          <w:ilvl w:val="0"/>
          <w:numId w:val="1"/>
        </w:numPr>
        <w:tabs>
          <w:tab w:val="left" w:pos="-170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</w:t>
      </w:r>
      <w:r w:rsidR="006D7E87">
        <w:rPr>
          <w:color w:val="000000"/>
          <w:sz w:val="28"/>
          <w:szCs w:val="28"/>
        </w:rPr>
        <w:t xml:space="preserve"> </w:t>
      </w:r>
      <w:r w:rsidR="006D7E87" w:rsidRPr="006D7E87">
        <w:rPr>
          <w:color w:val="000000"/>
          <w:sz w:val="28"/>
          <w:szCs w:val="28"/>
        </w:rPr>
        <w:t xml:space="preserve">решение </w:t>
      </w:r>
      <w:r w:rsidR="00F458AC">
        <w:rPr>
          <w:color w:val="000000"/>
          <w:sz w:val="28"/>
          <w:szCs w:val="28"/>
        </w:rPr>
        <w:t>Совета депутатов Борковского сельского поселения от 29.08.2012 № 39</w:t>
      </w:r>
      <w:r w:rsidR="006D7E87" w:rsidRPr="006D7E87">
        <w:rPr>
          <w:color w:val="000000"/>
          <w:sz w:val="28"/>
          <w:szCs w:val="28"/>
        </w:rPr>
        <w:t xml:space="preserve"> «О</w:t>
      </w:r>
      <w:r w:rsidR="00474D2C">
        <w:rPr>
          <w:color w:val="000000"/>
          <w:sz w:val="28"/>
          <w:szCs w:val="28"/>
        </w:rPr>
        <w:t>б утверждении схемы теплоснабжения</w:t>
      </w:r>
      <w:r w:rsidR="00F458AC">
        <w:rPr>
          <w:color w:val="000000"/>
          <w:sz w:val="28"/>
          <w:szCs w:val="28"/>
        </w:rPr>
        <w:t xml:space="preserve"> Борковского сельского поселения</w:t>
      </w:r>
      <w:r w:rsidR="00474D2C">
        <w:rPr>
          <w:color w:val="000000"/>
          <w:sz w:val="28"/>
          <w:szCs w:val="28"/>
        </w:rPr>
        <w:t>»</w:t>
      </w:r>
      <w:r w:rsidR="006D7E87" w:rsidRPr="006D7E87">
        <w:rPr>
          <w:color w:val="000000"/>
          <w:sz w:val="28"/>
          <w:szCs w:val="28"/>
        </w:rPr>
        <w:t>.</w:t>
      </w:r>
    </w:p>
    <w:p w:rsidR="006D7E87" w:rsidRPr="00732205" w:rsidRDefault="006D7E87" w:rsidP="006D7E87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6D7E87">
        <w:rPr>
          <w:sz w:val="28"/>
          <w:szCs w:val="28"/>
        </w:rPr>
        <w:t xml:space="preserve">Опубликовать настоящее решение в </w:t>
      </w:r>
      <w:r w:rsidR="00732205">
        <w:rPr>
          <w:sz w:val="28"/>
          <w:szCs w:val="28"/>
        </w:rPr>
        <w:t>периодическом печатном издании</w:t>
      </w:r>
      <w:r w:rsidR="00F458AC">
        <w:rPr>
          <w:sz w:val="28"/>
          <w:szCs w:val="28"/>
        </w:rPr>
        <w:t xml:space="preserve"> «Борковский</w:t>
      </w:r>
      <w:r w:rsidRPr="006D7E87">
        <w:rPr>
          <w:sz w:val="28"/>
          <w:szCs w:val="28"/>
        </w:rPr>
        <w:t xml:space="preserve"> вестник» и р</w:t>
      </w:r>
      <w:r w:rsidR="00F458AC">
        <w:rPr>
          <w:sz w:val="28"/>
          <w:szCs w:val="28"/>
        </w:rPr>
        <w:t>азместить на официальном сайте Администрации Борковского</w:t>
      </w:r>
      <w:r w:rsidRPr="006D7E87">
        <w:rPr>
          <w:sz w:val="28"/>
          <w:szCs w:val="28"/>
        </w:rPr>
        <w:t xml:space="preserve"> сельского </w:t>
      </w:r>
      <w:r w:rsidRPr="00732205">
        <w:rPr>
          <w:color w:val="000000"/>
          <w:sz w:val="28"/>
          <w:szCs w:val="28"/>
        </w:rPr>
        <w:t xml:space="preserve">поселения в информационно-телекоммуникационной сети «Интернет» по адресу: </w:t>
      </w:r>
      <w:r w:rsidRPr="00F458AC">
        <w:rPr>
          <w:sz w:val="28"/>
          <w:szCs w:val="28"/>
          <w:lang w:val="en-US"/>
        </w:rPr>
        <w:t>www</w:t>
      </w:r>
      <w:r w:rsidRPr="00F458AC">
        <w:rPr>
          <w:sz w:val="28"/>
          <w:szCs w:val="28"/>
        </w:rPr>
        <w:t>.</w:t>
      </w:r>
      <w:proofErr w:type="spellStart"/>
      <w:r w:rsidR="00F458AC">
        <w:rPr>
          <w:sz w:val="28"/>
          <w:szCs w:val="28"/>
          <w:lang w:val="en-US"/>
        </w:rPr>
        <w:t>borkiadm</w:t>
      </w:r>
      <w:proofErr w:type="spellEnd"/>
      <w:r w:rsidRPr="00732205">
        <w:rPr>
          <w:color w:val="000000"/>
          <w:sz w:val="28"/>
          <w:szCs w:val="28"/>
          <w:u w:val="single"/>
        </w:rPr>
        <w:t>.</w:t>
      </w:r>
      <w:proofErr w:type="spellStart"/>
      <w:r w:rsidRPr="00732205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732205">
        <w:rPr>
          <w:color w:val="000000"/>
          <w:sz w:val="28"/>
          <w:szCs w:val="28"/>
        </w:rPr>
        <w:t>.</w:t>
      </w:r>
    </w:p>
    <w:p w:rsidR="006D7E87" w:rsidRDefault="006D7E87" w:rsidP="006D7E87">
      <w:pPr>
        <w:ind w:left="3288"/>
        <w:jc w:val="both"/>
        <w:rPr>
          <w:color w:val="000000"/>
          <w:sz w:val="28"/>
          <w:szCs w:val="28"/>
        </w:rPr>
      </w:pPr>
    </w:p>
    <w:p w:rsidR="00474D2C" w:rsidRDefault="00474D2C" w:rsidP="006D7E87">
      <w:pPr>
        <w:ind w:left="3288"/>
        <w:jc w:val="both"/>
        <w:rPr>
          <w:color w:val="000000"/>
          <w:sz w:val="28"/>
          <w:szCs w:val="28"/>
        </w:rPr>
      </w:pPr>
    </w:p>
    <w:p w:rsidR="009543EA" w:rsidRDefault="009543EA" w:rsidP="009543EA">
      <w:pPr>
        <w:widowControl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9543EA" w:rsidRDefault="00F458AC" w:rsidP="00DB5C57">
      <w:pPr>
        <w:widowControl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Борковского</w:t>
      </w:r>
      <w:r w:rsidR="009543EA">
        <w:rPr>
          <w:color w:val="000000"/>
          <w:sz w:val="28"/>
          <w:szCs w:val="28"/>
        </w:rPr>
        <w:t xml:space="preserve"> </w:t>
      </w:r>
      <w:r w:rsidR="009543EA" w:rsidRPr="00604E27">
        <w:rPr>
          <w:color w:val="000000"/>
          <w:sz w:val="28"/>
          <w:szCs w:val="28"/>
        </w:rPr>
        <w:t>сельс</w:t>
      </w:r>
      <w:r w:rsidR="009543E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</w:t>
      </w:r>
      <w:proofErr w:type="spellStart"/>
      <w:r>
        <w:rPr>
          <w:color w:val="000000"/>
          <w:sz w:val="28"/>
          <w:szCs w:val="28"/>
        </w:rPr>
        <w:t>С.Г.Иванова</w:t>
      </w:r>
      <w:proofErr w:type="spellEnd"/>
    </w:p>
    <w:p w:rsidR="004C62CC" w:rsidRDefault="004C62CC" w:rsidP="00DB5C57">
      <w:pPr>
        <w:widowControl w:val="0"/>
        <w:adjustRightInd w:val="0"/>
        <w:rPr>
          <w:color w:val="000000"/>
          <w:sz w:val="28"/>
          <w:szCs w:val="28"/>
        </w:rPr>
      </w:pPr>
    </w:p>
    <w:p w:rsidR="004C62CC" w:rsidRDefault="004C62CC" w:rsidP="00DB5C57">
      <w:pPr>
        <w:widowControl w:val="0"/>
        <w:adjustRightInd w:val="0"/>
        <w:rPr>
          <w:color w:val="000000"/>
          <w:sz w:val="28"/>
          <w:szCs w:val="28"/>
        </w:rPr>
      </w:pPr>
    </w:p>
    <w:sectPr w:rsidR="004C62CC" w:rsidSect="00E262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702D"/>
    <w:multiLevelType w:val="multilevel"/>
    <w:tmpl w:val="ACD6036C"/>
    <w:lvl w:ilvl="0">
      <w:start w:val="1"/>
      <w:numFmt w:val="decimal"/>
      <w:lvlText w:val="%1."/>
      <w:lvlJc w:val="left"/>
      <w:pPr>
        <w:ind w:left="32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1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A700E"/>
    <w:multiLevelType w:val="hybridMultilevel"/>
    <w:tmpl w:val="E5D26FC4"/>
    <w:lvl w:ilvl="0" w:tplc="7996EE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2465C0"/>
    <w:multiLevelType w:val="hybridMultilevel"/>
    <w:tmpl w:val="85C09968"/>
    <w:lvl w:ilvl="0" w:tplc="7996EE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0B0072"/>
    <w:multiLevelType w:val="multilevel"/>
    <w:tmpl w:val="A51A52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251D"/>
    <w:rsid w:val="00011503"/>
    <w:rsid w:val="00062E75"/>
    <w:rsid w:val="00072B7A"/>
    <w:rsid w:val="00076791"/>
    <w:rsid w:val="000A5DFC"/>
    <w:rsid w:val="0014309C"/>
    <w:rsid w:val="00166713"/>
    <w:rsid w:val="00182F38"/>
    <w:rsid w:val="00254421"/>
    <w:rsid w:val="002667A1"/>
    <w:rsid w:val="00293961"/>
    <w:rsid w:val="002A4795"/>
    <w:rsid w:val="00344886"/>
    <w:rsid w:val="00357E5A"/>
    <w:rsid w:val="00386D08"/>
    <w:rsid w:val="003A283D"/>
    <w:rsid w:val="003A4755"/>
    <w:rsid w:val="003D4BCF"/>
    <w:rsid w:val="003E12DF"/>
    <w:rsid w:val="00433F29"/>
    <w:rsid w:val="00456DE8"/>
    <w:rsid w:val="00474D2C"/>
    <w:rsid w:val="004C17C2"/>
    <w:rsid w:val="004C62CC"/>
    <w:rsid w:val="004E5799"/>
    <w:rsid w:val="00507554"/>
    <w:rsid w:val="005342EA"/>
    <w:rsid w:val="00553FA8"/>
    <w:rsid w:val="00557412"/>
    <w:rsid w:val="00604E27"/>
    <w:rsid w:val="00610233"/>
    <w:rsid w:val="00634BB9"/>
    <w:rsid w:val="00665064"/>
    <w:rsid w:val="006D4DAB"/>
    <w:rsid w:val="006D7E87"/>
    <w:rsid w:val="00702DB5"/>
    <w:rsid w:val="00732205"/>
    <w:rsid w:val="0074566C"/>
    <w:rsid w:val="0077251D"/>
    <w:rsid w:val="007A5AB3"/>
    <w:rsid w:val="007B35CD"/>
    <w:rsid w:val="007B5EE2"/>
    <w:rsid w:val="00823C79"/>
    <w:rsid w:val="00842ABB"/>
    <w:rsid w:val="008507BF"/>
    <w:rsid w:val="008A0D91"/>
    <w:rsid w:val="008C0917"/>
    <w:rsid w:val="008F144E"/>
    <w:rsid w:val="00930B40"/>
    <w:rsid w:val="009543EA"/>
    <w:rsid w:val="00961DAE"/>
    <w:rsid w:val="00966EBE"/>
    <w:rsid w:val="009A7894"/>
    <w:rsid w:val="00A15D85"/>
    <w:rsid w:val="00AA5321"/>
    <w:rsid w:val="00AD2AA4"/>
    <w:rsid w:val="00B1396A"/>
    <w:rsid w:val="00B6488A"/>
    <w:rsid w:val="00B81084"/>
    <w:rsid w:val="00B94AEF"/>
    <w:rsid w:val="00BA0FFB"/>
    <w:rsid w:val="00BA7487"/>
    <w:rsid w:val="00C37EB4"/>
    <w:rsid w:val="00C54735"/>
    <w:rsid w:val="00C83A2A"/>
    <w:rsid w:val="00C863EC"/>
    <w:rsid w:val="00CD0F22"/>
    <w:rsid w:val="00CF5983"/>
    <w:rsid w:val="00D63060"/>
    <w:rsid w:val="00D95132"/>
    <w:rsid w:val="00D9705F"/>
    <w:rsid w:val="00DB22AC"/>
    <w:rsid w:val="00DB5C57"/>
    <w:rsid w:val="00DE1A6E"/>
    <w:rsid w:val="00E26201"/>
    <w:rsid w:val="00E52AC0"/>
    <w:rsid w:val="00F32C6B"/>
    <w:rsid w:val="00F437E8"/>
    <w:rsid w:val="00F458AC"/>
    <w:rsid w:val="00F53E73"/>
    <w:rsid w:val="00F73CCB"/>
    <w:rsid w:val="00F963AA"/>
    <w:rsid w:val="00F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9C65EF-AB7C-4D96-A015-C24DC6B9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1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9">
    <w:name w:val="p9 Знак"/>
    <w:link w:val="p90"/>
    <w:locked/>
    <w:rsid w:val="0077251D"/>
    <w:rPr>
      <w:sz w:val="24"/>
      <w:szCs w:val="24"/>
      <w:lang w:val="ru-RU" w:eastAsia="ru-RU" w:bidi="ar-SA"/>
    </w:rPr>
  </w:style>
  <w:style w:type="paragraph" w:customStyle="1" w:styleId="p90">
    <w:name w:val="p9"/>
    <w:basedOn w:val="a"/>
    <w:link w:val="p9"/>
    <w:rsid w:val="0077251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7251D"/>
  </w:style>
  <w:style w:type="character" w:customStyle="1" w:styleId="apple-converted-space">
    <w:name w:val="apple-converted-space"/>
    <w:rsid w:val="0077251D"/>
  </w:style>
  <w:style w:type="character" w:customStyle="1" w:styleId="s3">
    <w:name w:val="s3"/>
    <w:basedOn w:val="a0"/>
    <w:rsid w:val="0077251D"/>
  </w:style>
  <w:style w:type="character" w:customStyle="1" w:styleId="s4">
    <w:name w:val="s4"/>
    <w:basedOn w:val="a0"/>
    <w:rsid w:val="0077251D"/>
  </w:style>
  <w:style w:type="paragraph" w:styleId="a3">
    <w:name w:val="Document Map"/>
    <w:basedOn w:val="a"/>
    <w:semiHidden/>
    <w:rsid w:val="0077251D"/>
    <w:pPr>
      <w:shd w:val="clear" w:color="auto" w:fill="000080"/>
    </w:pPr>
    <w:rPr>
      <w:rFonts w:ascii="Tahoma" w:hAnsi="Tahoma" w:cs="Tahoma"/>
    </w:rPr>
  </w:style>
  <w:style w:type="character" w:customStyle="1" w:styleId="r">
    <w:name w:val="r"/>
    <w:basedOn w:val="a0"/>
    <w:rsid w:val="0077251D"/>
  </w:style>
  <w:style w:type="character" w:styleId="a4">
    <w:name w:val="Hyperlink"/>
    <w:rsid w:val="00DB22AC"/>
    <w:rPr>
      <w:color w:val="0000FF"/>
      <w:u w:val="single"/>
    </w:rPr>
  </w:style>
  <w:style w:type="paragraph" w:customStyle="1" w:styleId="ConsPlusCell">
    <w:name w:val="ConsPlusCell"/>
    <w:rsid w:val="00DB22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963AA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433F2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33F2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D63060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Body Text"/>
    <w:basedOn w:val="a"/>
    <w:link w:val="a9"/>
    <w:rsid w:val="00842ABB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rsid w:val="00842AB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1353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Лесная</dc:creator>
  <cp:lastModifiedBy>Dns</cp:lastModifiedBy>
  <cp:revision>10</cp:revision>
  <cp:lastPrinted>2020-01-24T09:56:00Z</cp:lastPrinted>
  <dcterms:created xsi:type="dcterms:W3CDTF">2019-06-13T10:59:00Z</dcterms:created>
  <dcterms:modified xsi:type="dcterms:W3CDTF">2020-01-24T09:56:00Z</dcterms:modified>
</cp:coreProperties>
</file>