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Ind w:w="93" w:type="dxa"/>
        <w:tblLook w:val="04A0"/>
      </w:tblPr>
      <w:tblGrid>
        <w:gridCol w:w="9980"/>
      </w:tblGrid>
      <w:tr w:rsidR="00E21D08" w:rsidRPr="00E21D08" w:rsidTr="002F4783">
        <w:trPr>
          <w:trHeight w:val="315"/>
        </w:trPr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D08" w:rsidRPr="00E21D08" w:rsidRDefault="00E21D08" w:rsidP="00E21D08">
            <w:pPr>
              <w:jc w:val="both"/>
              <w:rPr>
                <w:sz w:val="24"/>
                <w:szCs w:val="24"/>
              </w:rPr>
            </w:pPr>
            <w:r w:rsidRPr="00E21D08">
              <w:rPr>
                <w:sz w:val="24"/>
                <w:szCs w:val="24"/>
              </w:rPr>
              <w:t xml:space="preserve">                                                                                                Приложение 3</w:t>
            </w:r>
          </w:p>
        </w:tc>
      </w:tr>
      <w:tr w:rsidR="00E21D08" w:rsidRPr="00E21D08" w:rsidTr="002F4783">
        <w:trPr>
          <w:trHeight w:val="315"/>
        </w:trPr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D08" w:rsidRPr="00E21D08" w:rsidRDefault="00E21D08" w:rsidP="00E21D08">
            <w:pPr>
              <w:jc w:val="both"/>
              <w:rPr>
                <w:sz w:val="24"/>
                <w:szCs w:val="24"/>
              </w:rPr>
            </w:pPr>
            <w:r w:rsidRPr="00E21D08">
              <w:rPr>
                <w:sz w:val="24"/>
                <w:szCs w:val="24"/>
              </w:rPr>
              <w:t xml:space="preserve">                                                                                                     к Порядку применения бюджетной </w:t>
            </w:r>
          </w:p>
        </w:tc>
      </w:tr>
      <w:tr w:rsidR="00E21D08" w:rsidRPr="00E21D08" w:rsidTr="002F4783">
        <w:trPr>
          <w:trHeight w:val="315"/>
        </w:trPr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D08" w:rsidRPr="00E21D08" w:rsidRDefault="00E21D08" w:rsidP="00E21D08">
            <w:pPr>
              <w:jc w:val="both"/>
              <w:rPr>
                <w:sz w:val="24"/>
                <w:szCs w:val="24"/>
              </w:rPr>
            </w:pPr>
            <w:r w:rsidRPr="00E21D08">
              <w:rPr>
                <w:sz w:val="24"/>
                <w:szCs w:val="24"/>
              </w:rPr>
              <w:t xml:space="preserve">                                                                                              классификации Российской Федерации</w:t>
            </w:r>
          </w:p>
        </w:tc>
      </w:tr>
      <w:tr w:rsidR="00E21D08" w:rsidRPr="00E21D08" w:rsidTr="002F4783">
        <w:trPr>
          <w:trHeight w:val="315"/>
        </w:trPr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D08" w:rsidRPr="00E21D08" w:rsidRDefault="00E21D08" w:rsidP="00E21D08">
            <w:pPr>
              <w:jc w:val="both"/>
              <w:rPr>
                <w:sz w:val="24"/>
                <w:szCs w:val="24"/>
              </w:rPr>
            </w:pPr>
            <w:r w:rsidRPr="00E21D08">
              <w:rPr>
                <w:sz w:val="24"/>
                <w:szCs w:val="24"/>
              </w:rPr>
              <w:t xml:space="preserve">                                                                                                          в части, относящейся к бюджету</w:t>
            </w:r>
          </w:p>
        </w:tc>
      </w:tr>
      <w:tr w:rsidR="00E21D08" w:rsidRPr="00E21D08" w:rsidTr="002F4783">
        <w:trPr>
          <w:trHeight w:val="315"/>
        </w:trPr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D08" w:rsidRPr="00E21D08" w:rsidRDefault="00E21D08" w:rsidP="00E21D08">
            <w:pPr>
              <w:jc w:val="both"/>
              <w:rPr>
                <w:sz w:val="24"/>
                <w:szCs w:val="24"/>
              </w:rPr>
            </w:pPr>
            <w:r w:rsidRPr="00E21D0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Борковского  поселения</w:t>
            </w:r>
          </w:p>
        </w:tc>
      </w:tr>
    </w:tbl>
    <w:p w:rsidR="00E21D08" w:rsidRPr="00E21D08" w:rsidRDefault="00E21D08" w:rsidP="00E21D08">
      <w:pPr>
        <w:jc w:val="both"/>
        <w:rPr>
          <w:sz w:val="24"/>
          <w:szCs w:val="24"/>
        </w:rPr>
      </w:pPr>
    </w:p>
    <w:tbl>
      <w:tblPr>
        <w:tblW w:w="10041" w:type="dxa"/>
        <w:tblInd w:w="93" w:type="dxa"/>
        <w:tblLook w:val="04A0"/>
      </w:tblPr>
      <w:tblGrid>
        <w:gridCol w:w="701"/>
        <w:gridCol w:w="8953"/>
        <w:gridCol w:w="387"/>
      </w:tblGrid>
      <w:tr w:rsidR="00E21D08" w:rsidRPr="00E21D08" w:rsidTr="002F4783">
        <w:trPr>
          <w:trHeight w:val="345"/>
        </w:trPr>
        <w:tc>
          <w:tcPr>
            <w:tcW w:w="10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D08" w:rsidRPr="00E21D08" w:rsidRDefault="00E21D08" w:rsidP="00E21D08">
            <w:pPr>
              <w:jc w:val="both"/>
              <w:rPr>
                <w:b/>
                <w:bCs/>
                <w:sz w:val="24"/>
                <w:szCs w:val="24"/>
              </w:rPr>
            </w:pPr>
            <w:r w:rsidRPr="00E21D08">
              <w:rPr>
                <w:b/>
                <w:bCs/>
                <w:sz w:val="24"/>
                <w:szCs w:val="24"/>
              </w:rPr>
              <w:t xml:space="preserve">Перечень и коды видов расходов в части, </w:t>
            </w:r>
          </w:p>
        </w:tc>
      </w:tr>
      <w:tr w:rsidR="00E21D08" w:rsidRPr="00E21D08" w:rsidTr="002F4783">
        <w:trPr>
          <w:trHeight w:val="285"/>
        </w:trPr>
        <w:tc>
          <w:tcPr>
            <w:tcW w:w="10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D08" w:rsidRPr="00E21D08" w:rsidRDefault="00E21D08" w:rsidP="00E21D08">
            <w:pPr>
              <w:jc w:val="both"/>
              <w:rPr>
                <w:b/>
                <w:bCs/>
                <w:sz w:val="24"/>
                <w:szCs w:val="24"/>
              </w:rPr>
            </w:pPr>
            <w:r w:rsidRPr="00E21D08">
              <w:rPr>
                <w:b/>
                <w:bCs/>
                <w:sz w:val="24"/>
                <w:szCs w:val="24"/>
              </w:rPr>
              <w:t>относящейся к  бюджету Борковского  поселения</w:t>
            </w:r>
          </w:p>
        </w:tc>
      </w:tr>
      <w:tr w:rsidR="00E21D08" w:rsidRPr="00E21D08" w:rsidTr="002F4783">
        <w:trPr>
          <w:gridAfter w:val="1"/>
          <w:wAfter w:w="387" w:type="dxa"/>
          <w:trHeight w:val="46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D08" w:rsidRPr="00E21D08" w:rsidRDefault="00E21D08" w:rsidP="00E21D08">
            <w:pPr>
              <w:jc w:val="both"/>
              <w:rPr>
                <w:b/>
                <w:bCs/>
                <w:sz w:val="24"/>
                <w:szCs w:val="24"/>
              </w:rPr>
            </w:pPr>
            <w:r w:rsidRPr="00E21D08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D08" w:rsidRPr="00E21D08" w:rsidRDefault="00E21D08" w:rsidP="00E21D08">
            <w:pPr>
              <w:jc w:val="both"/>
              <w:rPr>
                <w:b/>
                <w:bCs/>
                <w:sz w:val="24"/>
                <w:szCs w:val="24"/>
              </w:rPr>
            </w:pPr>
            <w:r w:rsidRPr="00E21D08">
              <w:rPr>
                <w:b/>
                <w:bCs/>
                <w:sz w:val="24"/>
                <w:szCs w:val="24"/>
              </w:rPr>
              <w:t>Наименование вида расходов</w:t>
            </w:r>
          </w:p>
        </w:tc>
      </w:tr>
      <w:tr w:rsidR="00E21D08" w:rsidRPr="00E21D08" w:rsidTr="002F4783">
        <w:trPr>
          <w:gridAfter w:val="1"/>
          <w:wAfter w:w="387" w:type="dxa"/>
          <w:trHeight w:val="46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D08" w:rsidRPr="00E21D08" w:rsidRDefault="00E21D08" w:rsidP="00E21D08">
            <w:pPr>
              <w:jc w:val="both"/>
              <w:rPr>
                <w:b/>
                <w:bCs/>
                <w:sz w:val="24"/>
                <w:szCs w:val="24"/>
              </w:rPr>
            </w:pPr>
            <w:r w:rsidRPr="00E21D08"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D08" w:rsidRPr="00E21D08" w:rsidRDefault="00E21D08" w:rsidP="00E21D08">
            <w:pPr>
              <w:jc w:val="both"/>
              <w:rPr>
                <w:b/>
                <w:bCs/>
                <w:sz w:val="24"/>
                <w:szCs w:val="24"/>
              </w:rPr>
            </w:pPr>
            <w:r w:rsidRPr="00E21D08">
              <w:rPr>
                <w:b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</w:tr>
      <w:tr w:rsidR="00E21D08" w:rsidRPr="00E21D08" w:rsidTr="002F4783">
        <w:trPr>
          <w:gridAfter w:val="1"/>
          <w:wAfter w:w="387" w:type="dxa"/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08" w:rsidRPr="00E21D08" w:rsidRDefault="00E21D08" w:rsidP="00E21D08">
            <w:pPr>
              <w:jc w:val="both"/>
              <w:rPr>
                <w:color w:val="000000"/>
                <w:sz w:val="24"/>
                <w:szCs w:val="24"/>
              </w:rPr>
            </w:pPr>
            <w:r w:rsidRPr="00E21D08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21D08" w:rsidRPr="00E21D08" w:rsidRDefault="00E21D08" w:rsidP="00E21D08">
            <w:pPr>
              <w:jc w:val="both"/>
              <w:rPr>
                <w:color w:val="000000"/>
                <w:sz w:val="24"/>
                <w:szCs w:val="24"/>
              </w:rPr>
            </w:pPr>
            <w:r w:rsidRPr="00E21D08">
              <w:rPr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</w:tr>
      <w:tr w:rsidR="00E21D08" w:rsidRPr="00E21D08" w:rsidTr="002F4783">
        <w:trPr>
          <w:gridAfter w:val="1"/>
          <w:wAfter w:w="387" w:type="dxa"/>
          <w:trHeight w:val="463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08" w:rsidRPr="00E21D08" w:rsidRDefault="00E21D08" w:rsidP="00E21D08">
            <w:pPr>
              <w:jc w:val="both"/>
              <w:rPr>
                <w:color w:val="000000"/>
                <w:sz w:val="24"/>
                <w:szCs w:val="24"/>
              </w:rPr>
            </w:pPr>
            <w:r w:rsidRPr="00E21D08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21D08" w:rsidRPr="00E21D08" w:rsidRDefault="00E21D08" w:rsidP="00E21D08">
            <w:pPr>
              <w:jc w:val="both"/>
              <w:rPr>
                <w:color w:val="000000"/>
                <w:sz w:val="24"/>
                <w:szCs w:val="24"/>
              </w:rPr>
            </w:pPr>
            <w:r w:rsidRPr="00E21D08">
              <w:rPr>
                <w:color w:val="000000"/>
                <w:sz w:val="24"/>
                <w:szCs w:val="24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</w:tr>
      <w:tr w:rsidR="00E21D08" w:rsidRPr="00E21D08" w:rsidTr="002F4783">
        <w:trPr>
          <w:gridAfter w:val="1"/>
          <w:wAfter w:w="387" w:type="dxa"/>
          <w:trHeight w:val="75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08" w:rsidRPr="00E21D08" w:rsidRDefault="00E21D08" w:rsidP="00E21D08">
            <w:pPr>
              <w:jc w:val="both"/>
              <w:rPr>
                <w:color w:val="000000"/>
                <w:sz w:val="24"/>
                <w:szCs w:val="24"/>
              </w:rPr>
            </w:pPr>
            <w:r w:rsidRPr="00E21D08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21D08" w:rsidRPr="00E21D08" w:rsidRDefault="00E21D08" w:rsidP="00E21D08">
            <w:pPr>
              <w:jc w:val="both"/>
              <w:rPr>
                <w:color w:val="000000"/>
                <w:sz w:val="24"/>
                <w:szCs w:val="24"/>
              </w:rPr>
            </w:pPr>
            <w:r w:rsidRPr="00E21D08">
              <w:rPr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E21D08" w:rsidRPr="00E21D08" w:rsidTr="002F4783">
        <w:trPr>
          <w:gridAfter w:val="1"/>
          <w:wAfter w:w="387" w:type="dxa"/>
          <w:trHeight w:val="611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08" w:rsidRPr="00E21D08" w:rsidRDefault="00E21D08" w:rsidP="00E21D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21D08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21D08" w:rsidRPr="00E21D08" w:rsidRDefault="00E21D08" w:rsidP="00E21D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21D08">
              <w:rPr>
                <w:b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</w:tr>
      <w:tr w:rsidR="00E21D08" w:rsidRPr="00E21D08" w:rsidTr="002F4783">
        <w:trPr>
          <w:gridAfter w:val="1"/>
          <w:wAfter w:w="387" w:type="dxa"/>
          <w:trHeight w:val="563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08" w:rsidRPr="00E21D08" w:rsidRDefault="00E21D08" w:rsidP="00E21D08">
            <w:pPr>
              <w:jc w:val="both"/>
              <w:rPr>
                <w:color w:val="000000"/>
                <w:sz w:val="24"/>
                <w:szCs w:val="24"/>
              </w:rPr>
            </w:pPr>
            <w:r w:rsidRPr="00E21D08">
              <w:rPr>
                <w:color w:val="000000"/>
                <w:sz w:val="24"/>
                <w:szCs w:val="24"/>
              </w:rPr>
              <w:t xml:space="preserve">242 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21D08" w:rsidRPr="00E21D08" w:rsidRDefault="00E21D08" w:rsidP="00E21D08">
            <w:pPr>
              <w:jc w:val="both"/>
              <w:rPr>
                <w:color w:val="000000"/>
                <w:sz w:val="24"/>
                <w:szCs w:val="24"/>
              </w:rPr>
            </w:pPr>
            <w:r w:rsidRPr="00E21D08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</w:tr>
      <w:tr w:rsidR="00E21D08" w:rsidRPr="00E21D08" w:rsidTr="002F4783">
        <w:trPr>
          <w:gridAfter w:val="1"/>
          <w:wAfter w:w="387" w:type="dxa"/>
          <w:trHeight w:val="557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08" w:rsidRPr="00E21D08" w:rsidRDefault="00E21D08" w:rsidP="00E21D08">
            <w:pPr>
              <w:jc w:val="both"/>
              <w:rPr>
                <w:sz w:val="24"/>
                <w:szCs w:val="24"/>
              </w:rPr>
            </w:pPr>
            <w:r w:rsidRPr="00E21D08">
              <w:rPr>
                <w:sz w:val="24"/>
                <w:szCs w:val="24"/>
              </w:rPr>
              <w:t>243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21D08" w:rsidRPr="00E21D08" w:rsidRDefault="00E21D08" w:rsidP="00E21D08">
            <w:pPr>
              <w:jc w:val="both"/>
              <w:rPr>
                <w:color w:val="000000"/>
                <w:sz w:val="24"/>
                <w:szCs w:val="24"/>
              </w:rPr>
            </w:pPr>
            <w:r w:rsidRPr="00E21D08">
              <w:rPr>
                <w:color w:val="000000"/>
                <w:sz w:val="24"/>
                <w:szCs w:val="24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</w:tr>
      <w:tr w:rsidR="00E21D08" w:rsidRPr="00E21D08" w:rsidTr="002F4783">
        <w:trPr>
          <w:gridAfter w:val="1"/>
          <w:wAfter w:w="387" w:type="dxa"/>
          <w:trHeight w:val="551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08" w:rsidRPr="00E21D08" w:rsidRDefault="00E21D08" w:rsidP="00E21D08">
            <w:pPr>
              <w:jc w:val="both"/>
              <w:rPr>
                <w:color w:val="000000"/>
                <w:sz w:val="24"/>
                <w:szCs w:val="24"/>
              </w:rPr>
            </w:pPr>
            <w:r w:rsidRPr="00E21D0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21D08" w:rsidRPr="00E21D08" w:rsidRDefault="00E21D08" w:rsidP="00E21D08">
            <w:pPr>
              <w:jc w:val="both"/>
              <w:rPr>
                <w:color w:val="000000"/>
                <w:sz w:val="24"/>
                <w:szCs w:val="24"/>
              </w:rPr>
            </w:pPr>
            <w:r w:rsidRPr="00E21D08">
              <w:rPr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</w:tr>
      <w:tr w:rsidR="00E21D08" w:rsidRPr="00E21D08" w:rsidTr="002F4783">
        <w:trPr>
          <w:gridAfter w:val="1"/>
          <w:wAfter w:w="387" w:type="dxa"/>
          <w:trHeight w:val="276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08" w:rsidRPr="00E21D08" w:rsidRDefault="00E21D08" w:rsidP="00E21D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21D08"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21D08" w:rsidRPr="00E21D08" w:rsidRDefault="00E21D08" w:rsidP="00E21D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21D08">
              <w:rPr>
                <w:b/>
                <w:bCs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</w:tr>
      <w:tr w:rsidR="00E21D08" w:rsidRPr="00E21D08" w:rsidTr="002F4783">
        <w:trPr>
          <w:gridAfter w:val="1"/>
          <w:wAfter w:w="387" w:type="dxa"/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08" w:rsidRPr="00E21D08" w:rsidRDefault="00E21D08" w:rsidP="00E21D08">
            <w:pPr>
              <w:jc w:val="both"/>
              <w:rPr>
                <w:color w:val="000000"/>
                <w:sz w:val="24"/>
                <w:szCs w:val="24"/>
              </w:rPr>
            </w:pPr>
            <w:r w:rsidRPr="00E21D08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08" w:rsidRPr="00E21D08" w:rsidRDefault="00E21D08" w:rsidP="00E21D08">
            <w:pPr>
              <w:jc w:val="both"/>
              <w:rPr>
                <w:color w:val="000000"/>
                <w:sz w:val="24"/>
                <w:szCs w:val="24"/>
              </w:rPr>
            </w:pPr>
            <w:r w:rsidRPr="00E21D08">
              <w:rPr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</w:tr>
      <w:tr w:rsidR="00E21D08" w:rsidRPr="00E21D08" w:rsidTr="002F4783">
        <w:trPr>
          <w:gridAfter w:val="1"/>
          <w:wAfter w:w="387" w:type="dxa"/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08" w:rsidRPr="00E21D08" w:rsidRDefault="00E21D08" w:rsidP="00E21D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21D08">
              <w:rPr>
                <w:b/>
                <w:color w:val="000000"/>
                <w:sz w:val="24"/>
                <w:szCs w:val="24"/>
              </w:rPr>
              <w:t>410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08" w:rsidRPr="00E21D08" w:rsidRDefault="00E21D08" w:rsidP="00E21D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21D08">
              <w:rPr>
                <w:rStyle w:val="blk"/>
                <w:b/>
                <w:sz w:val="24"/>
                <w:szCs w:val="24"/>
              </w:rPr>
              <w:t>Бюджетные инвестиции</w:t>
            </w:r>
          </w:p>
        </w:tc>
      </w:tr>
      <w:tr w:rsidR="00E21D08" w:rsidRPr="00E21D08" w:rsidTr="002F4783">
        <w:trPr>
          <w:gridAfter w:val="1"/>
          <w:wAfter w:w="387" w:type="dxa"/>
          <w:trHeight w:val="64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08" w:rsidRPr="00E21D08" w:rsidRDefault="00E21D08" w:rsidP="00E21D08">
            <w:pPr>
              <w:jc w:val="both"/>
              <w:rPr>
                <w:color w:val="000000"/>
                <w:sz w:val="24"/>
                <w:szCs w:val="24"/>
              </w:rPr>
            </w:pPr>
            <w:r w:rsidRPr="00E21D08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08" w:rsidRPr="00E21D08" w:rsidRDefault="00E21D08" w:rsidP="00E21D0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21D08">
              <w:rPr>
                <w:rStyle w:val="blk"/>
                <w:sz w:val="24"/>
                <w:szCs w:val="24"/>
              </w:rPr>
              <w:t>Бюджетные инвестиции в объекты капитального</w:t>
            </w:r>
          </w:p>
          <w:p w:rsidR="00E21D08" w:rsidRPr="00E21D08" w:rsidRDefault="00E21D08" w:rsidP="00E21D0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21D08">
              <w:rPr>
                <w:rStyle w:val="blk"/>
                <w:sz w:val="24"/>
                <w:szCs w:val="24"/>
              </w:rPr>
              <w:t>строительства государственной (муниципальной) собственности</w:t>
            </w:r>
          </w:p>
          <w:p w:rsidR="00E21D08" w:rsidRPr="00E21D08" w:rsidRDefault="00E21D08" w:rsidP="00E21D0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21D08" w:rsidRPr="00E21D08" w:rsidTr="002F4783">
        <w:trPr>
          <w:gridAfter w:val="1"/>
          <w:wAfter w:w="387" w:type="dxa"/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08" w:rsidRPr="00E21D08" w:rsidRDefault="00E21D08" w:rsidP="00E21D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21D08">
              <w:rPr>
                <w:b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08" w:rsidRPr="00E21D08" w:rsidRDefault="00E21D08" w:rsidP="00E21D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21D08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</w:tr>
      <w:tr w:rsidR="00E21D08" w:rsidRPr="00E21D08" w:rsidTr="002F4783">
        <w:trPr>
          <w:gridAfter w:val="1"/>
          <w:wAfter w:w="387" w:type="dxa"/>
          <w:trHeight w:val="2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08" w:rsidRPr="00E21D08" w:rsidRDefault="00E21D08" w:rsidP="00E21D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21D08">
              <w:rPr>
                <w:b/>
                <w:bCs/>
                <w:color w:val="000000"/>
                <w:sz w:val="24"/>
                <w:szCs w:val="24"/>
              </w:rPr>
              <w:t>620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D08" w:rsidRPr="00E21D08" w:rsidRDefault="00E21D08" w:rsidP="00E21D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21D08">
              <w:rPr>
                <w:b/>
                <w:bCs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</w:tr>
      <w:tr w:rsidR="00E21D08" w:rsidRPr="00E21D08" w:rsidTr="002F4783">
        <w:trPr>
          <w:gridAfter w:val="1"/>
          <w:wAfter w:w="387" w:type="dxa"/>
          <w:trHeight w:val="776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08" w:rsidRPr="00E21D08" w:rsidRDefault="00E21D08" w:rsidP="00E21D08">
            <w:pPr>
              <w:jc w:val="both"/>
              <w:rPr>
                <w:color w:val="000000"/>
                <w:sz w:val="24"/>
                <w:szCs w:val="24"/>
              </w:rPr>
            </w:pPr>
            <w:r w:rsidRPr="00E21D08">
              <w:rPr>
                <w:color w:val="000000"/>
                <w:sz w:val="24"/>
                <w:szCs w:val="24"/>
              </w:rPr>
              <w:t>621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21D08" w:rsidRPr="00E21D08" w:rsidRDefault="00E21D08" w:rsidP="00E21D08">
            <w:pPr>
              <w:jc w:val="both"/>
              <w:rPr>
                <w:color w:val="000000"/>
                <w:sz w:val="24"/>
                <w:szCs w:val="24"/>
              </w:rPr>
            </w:pPr>
            <w:r w:rsidRPr="00E21D08">
              <w:rPr>
                <w:color w:val="000000"/>
                <w:sz w:val="24"/>
                <w:szCs w:val="24"/>
              </w:rPr>
              <w:t xml:space="preserve">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E21D08" w:rsidRPr="00E21D08" w:rsidTr="002F4783">
        <w:trPr>
          <w:gridAfter w:val="1"/>
          <w:wAfter w:w="387" w:type="dxa"/>
          <w:trHeight w:val="36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08" w:rsidRPr="00E21D08" w:rsidRDefault="00E21D08" w:rsidP="00E21D08">
            <w:pPr>
              <w:jc w:val="both"/>
              <w:rPr>
                <w:color w:val="000000"/>
                <w:sz w:val="24"/>
                <w:szCs w:val="24"/>
              </w:rPr>
            </w:pPr>
            <w:r w:rsidRPr="00E21D08">
              <w:rPr>
                <w:color w:val="000000"/>
                <w:sz w:val="24"/>
                <w:szCs w:val="24"/>
              </w:rPr>
              <w:t>622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21D08" w:rsidRPr="00E21D08" w:rsidRDefault="00E21D08" w:rsidP="00E21D08">
            <w:pPr>
              <w:jc w:val="both"/>
              <w:rPr>
                <w:color w:val="000000"/>
                <w:sz w:val="24"/>
                <w:szCs w:val="24"/>
              </w:rPr>
            </w:pPr>
            <w:r w:rsidRPr="00E21D08">
              <w:rPr>
                <w:color w:val="000000"/>
                <w:sz w:val="24"/>
                <w:szCs w:val="24"/>
              </w:rPr>
              <w:t xml:space="preserve">  Субсидии автономным учреждениям на иные цели</w:t>
            </w:r>
          </w:p>
        </w:tc>
      </w:tr>
      <w:tr w:rsidR="00E21D08" w:rsidRPr="00E21D08" w:rsidTr="002F4783">
        <w:trPr>
          <w:gridAfter w:val="1"/>
          <w:wAfter w:w="387" w:type="dxa"/>
          <w:trHeight w:val="75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08" w:rsidRPr="00E21D08" w:rsidRDefault="00E21D08" w:rsidP="00E21D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E21D08" w:rsidRPr="00E21D08" w:rsidRDefault="00E21D08" w:rsidP="00E21D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21D08">
              <w:rPr>
                <w:b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D08" w:rsidRPr="00E21D08" w:rsidRDefault="00E21D08" w:rsidP="00E21D08">
            <w:pPr>
              <w:jc w:val="both"/>
              <w:rPr>
                <w:b/>
                <w:bCs/>
                <w:sz w:val="24"/>
                <w:szCs w:val="24"/>
              </w:rPr>
            </w:pPr>
            <w:r w:rsidRPr="00E21D08">
              <w:rPr>
                <w:b/>
                <w:bCs/>
                <w:sz w:val="24"/>
                <w:szCs w:val="24"/>
              </w:rPr>
              <w:t>Субсидии, юридическим лицам (кроме муниципальных учреждений) и физическим лицам - производителям товаров, работ, услуг</w:t>
            </w:r>
          </w:p>
        </w:tc>
      </w:tr>
      <w:tr w:rsidR="00E21D08" w:rsidRPr="00E21D08" w:rsidTr="002F4783">
        <w:trPr>
          <w:gridAfter w:val="1"/>
          <w:wAfter w:w="387" w:type="dxa"/>
          <w:trHeight w:val="112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08" w:rsidRPr="00E21D08" w:rsidRDefault="00E21D08" w:rsidP="00E21D08">
            <w:pPr>
              <w:jc w:val="both"/>
              <w:rPr>
                <w:color w:val="000000"/>
                <w:sz w:val="24"/>
                <w:szCs w:val="24"/>
              </w:rPr>
            </w:pPr>
            <w:r w:rsidRPr="00E21D08">
              <w:rPr>
                <w:color w:val="000000"/>
                <w:sz w:val="24"/>
                <w:szCs w:val="24"/>
              </w:rPr>
              <w:t>814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D08" w:rsidRPr="00E21D08" w:rsidRDefault="00E21D08" w:rsidP="00E21D08">
            <w:pPr>
              <w:jc w:val="both"/>
              <w:rPr>
                <w:sz w:val="24"/>
                <w:szCs w:val="24"/>
              </w:rPr>
            </w:pPr>
            <w:r w:rsidRPr="00E21D08">
              <w:rPr>
                <w:sz w:val="24"/>
                <w:szCs w:val="24"/>
              </w:rPr>
              <w:t>Иные субсидии юридическим лицам (кроме некоммерческих</w:t>
            </w:r>
            <w:r w:rsidRPr="00E21D08">
              <w:rPr>
                <w:sz w:val="24"/>
                <w:szCs w:val="24"/>
              </w:rPr>
              <w:br/>
              <w:t>организаций), индивидуальным предпринимателям, физическим</w:t>
            </w:r>
            <w:r w:rsidRPr="00E21D08">
              <w:rPr>
                <w:sz w:val="24"/>
                <w:szCs w:val="24"/>
              </w:rPr>
              <w:br/>
              <w:t>лицам - производителям товаров, работ, услуг</w:t>
            </w:r>
          </w:p>
        </w:tc>
      </w:tr>
      <w:tr w:rsidR="00E21D08" w:rsidRPr="00E21D08" w:rsidTr="002F4783">
        <w:trPr>
          <w:gridAfter w:val="1"/>
          <w:wAfter w:w="387" w:type="dxa"/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08" w:rsidRPr="00E21D08" w:rsidRDefault="00E21D08" w:rsidP="00E21D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21D08">
              <w:rPr>
                <w:b/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08" w:rsidRPr="00E21D08" w:rsidRDefault="00E21D08" w:rsidP="00E21D08">
            <w:pPr>
              <w:jc w:val="both"/>
              <w:rPr>
                <w:b/>
                <w:bCs/>
                <w:sz w:val="24"/>
                <w:szCs w:val="24"/>
              </w:rPr>
            </w:pPr>
            <w:r w:rsidRPr="00E21D08">
              <w:rPr>
                <w:b/>
                <w:bCs/>
                <w:sz w:val="24"/>
                <w:szCs w:val="24"/>
              </w:rPr>
              <w:t>Исполнение судебных актов</w:t>
            </w:r>
          </w:p>
        </w:tc>
      </w:tr>
      <w:tr w:rsidR="00E21D08" w:rsidRPr="00E21D08" w:rsidTr="002F4783">
        <w:trPr>
          <w:gridAfter w:val="1"/>
          <w:wAfter w:w="387" w:type="dxa"/>
          <w:trHeight w:val="75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08" w:rsidRPr="00E21D08" w:rsidRDefault="00E21D08" w:rsidP="00E21D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E21D08" w:rsidRPr="00E21D08" w:rsidRDefault="00E21D08" w:rsidP="00E21D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21D08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D08" w:rsidRPr="00E21D08" w:rsidRDefault="00E21D08" w:rsidP="00E21D08">
            <w:pPr>
              <w:jc w:val="both"/>
              <w:rPr>
                <w:b/>
                <w:bCs/>
                <w:sz w:val="24"/>
                <w:szCs w:val="24"/>
              </w:rPr>
            </w:pPr>
            <w:r w:rsidRPr="00E21D08">
              <w:rPr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</w:tr>
      <w:tr w:rsidR="00E21D08" w:rsidRPr="00E21D08" w:rsidTr="002F4783">
        <w:trPr>
          <w:gridAfter w:val="1"/>
          <w:wAfter w:w="387" w:type="dxa"/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08" w:rsidRPr="00E21D08" w:rsidRDefault="00E21D08" w:rsidP="00E21D08">
            <w:pPr>
              <w:jc w:val="both"/>
              <w:rPr>
                <w:color w:val="000000"/>
                <w:sz w:val="24"/>
                <w:szCs w:val="24"/>
              </w:rPr>
            </w:pPr>
            <w:r w:rsidRPr="00E21D08">
              <w:rPr>
                <w:color w:val="000000"/>
                <w:sz w:val="24"/>
                <w:szCs w:val="24"/>
              </w:rPr>
              <w:lastRenderedPageBreak/>
              <w:t>851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D08" w:rsidRPr="00E21D08" w:rsidRDefault="00E21D08" w:rsidP="00E21D08">
            <w:pPr>
              <w:jc w:val="both"/>
              <w:rPr>
                <w:sz w:val="24"/>
                <w:szCs w:val="24"/>
              </w:rPr>
            </w:pPr>
            <w:r w:rsidRPr="00E21D08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</w:tr>
      <w:tr w:rsidR="00E21D08" w:rsidRPr="00E21D08" w:rsidTr="002F4783">
        <w:trPr>
          <w:gridAfter w:val="1"/>
          <w:wAfter w:w="387" w:type="dxa"/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08" w:rsidRPr="00E21D08" w:rsidRDefault="00E21D08" w:rsidP="00E21D08">
            <w:pPr>
              <w:jc w:val="both"/>
              <w:rPr>
                <w:color w:val="000000"/>
                <w:sz w:val="24"/>
                <w:szCs w:val="24"/>
              </w:rPr>
            </w:pPr>
            <w:r w:rsidRPr="00E21D08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D08" w:rsidRPr="00E21D08" w:rsidRDefault="00E21D08" w:rsidP="00E21D08">
            <w:pPr>
              <w:jc w:val="both"/>
              <w:rPr>
                <w:sz w:val="24"/>
                <w:szCs w:val="24"/>
              </w:rPr>
            </w:pPr>
            <w:r w:rsidRPr="00E21D08">
              <w:rPr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</w:tr>
      <w:tr w:rsidR="00E21D08" w:rsidRPr="00E21D08" w:rsidTr="002F4783">
        <w:trPr>
          <w:gridAfter w:val="1"/>
          <w:wAfter w:w="387" w:type="dxa"/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08" w:rsidRPr="00E21D08" w:rsidRDefault="00E21D08" w:rsidP="00E21D08">
            <w:pPr>
              <w:jc w:val="both"/>
              <w:rPr>
                <w:color w:val="000000"/>
                <w:sz w:val="24"/>
                <w:szCs w:val="24"/>
              </w:rPr>
            </w:pPr>
            <w:r w:rsidRPr="00E21D08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D08" w:rsidRPr="00E21D08" w:rsidRDefault="00E21D08" w:rsidP="00E21D08">
            <w:pPr>
              <w:jc w:val="both"/>
              <w:rPr>
                <w:sz w:val="24"/>
                <w:szCs w:val="24"/>
              </w:rPr>
            </w:pPr>
            <w:r w:rsidRPr="00E21D08">
              <w:rPr>
                <w:sz w:val="24"/>
                <w:szCs w:val="24"/>
              </w:rPr>
              <w:t>Уплата иных платежей</w:t>
            </w:r>
          </w:p>
        </w:tc>
      </w:tr>
      <w:tr w:rsidR="00E21D08" w:rsidRPr="00E21D08" w:rsidTr="002F4783">
        <w:trPr>
          <w:gridAfter w:val="1"/>
          <w:wAfter w:w="387" w:type="dxa"/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08" w:rsidRPr="00E21D08" w:rsidRDefault="00E21D08" w:rsidP="00E21D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21D08">
              <w:rPr>
                <w:b/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D08" w:rsidRPr="00E21D08" w:rsidRDefault="00E21D08" w:rsidP="00E21D08">
            <w:pPr>
              <w:jc w:val="both"/>
              <w:rPr>
                <w:b/>
                <w:bCs/>
                <w:sz w:val="24"/>
                <w:szCs w:val="24"/>
              </w:rPr>
            </w:pPr>
            <w:r w:rsidRPr="00E21D08">
              <w:rPr>
                <w:b/>
                <w:bCs/>
                <w:sz w:val="24"/>
                <w:szCs w:val="24"/>
              </w:rPr>
              <w:t>Резервные средства</w:t>
            </w:r>
          </w:p>
        </w:tc>
      </w:tr>
    </w:tbl>
    <w:p w:rsidR="00E21D08" w:rsidRPr="00E21D08" w:rsidRDefault="00E21D08" w:rsidP="00E21D08">
      <w:pPr>
        <w:jc w:val="both"/>
        <w:rPr>
          <w:sz w:val="24"/>
          <w:szCs w:val="24"/>
        </w:rPr>
      </w:pPr>
    </w:p>
    <w:p w:rsidR="00E21D08" w:rsidRPr="00E21D08" w:rsidRDefault="00E21D08" w:rsidP="00E21D08">
      <w:pPr>
        <w:jc w:val="both"/>
        <w:rPr>
          <w:sz w:val="24"/>
          <w:szCs w:val="24"/>
        </w:rPr>
      </w:pPr>
    </w:p>
    <w:p w:rsidR="00E21D08" w:rsidRPr="00E21D08" w:rsidRDefault="00E21D08" w:rsidP="00E21D08">
      <w:pPr>
        <w:jc w:val="both"/>
        <w:rPr>
          <w:sz w:val="24"/>
          <w:szCs w:val="24"/>
        </w:rPr>
      </w:pPr>
    </w:p>
    <w:p w:rsidR="00E21D08" w:rsidRPr="00E21D08" w:rsidRDefault="00E21D08" w:rsidP="00E21D08">
      <w:pPr>
        <w:jc w:val="both"/>
        <w:rPr>
          <w:sz w:val="24"/>
          <w:szCs w:val="24"/>
        </w:rPr>
      </w:pPr>
    </w:p>
    <w:p w:rsidR="00E21D08" w:rsidRPr="00E21D08" w:rsidRDefault="00E21D08" w:rsidP="00E21D08">
      <w:pPr>
        <w:jc w:val="both"/>
        <w:rPr>
          <w:sz w:val="24"/>
          <w:szCs w:val="24"/>
        </w:rPr>
      </w:pPr>
    </w:p>
    <w:p w:rsidR="00E21D08" w:rsidRPr="00E21D08" w:rsidRDefault="00E21D08" w:rsidP="00E21D08">
      <w:pPr>
        <w:jc w:val="both"/>
        <w:rPr>
          <w:sz w:val="24"/>
          <w:szCs w:val="24"/>
        </w:rPr>
      </w:pPr>
    </w:p>
    <w:p w:rsidR="00E21D08" w:rsidRPr="00E21D08" w:rsidRDefault="00E21D08" w:rsidP="00E21D08">
      <w:pPr>
        <w:jc w:val="both"/>
        <w:rPr>
          <w:sz w:val="24"/>
          <w:szCs w:val="24"/>
        </w:rPr>
      </w:pPr>
    </w:p>
    <w:p w:rsidR="00E21D08" w:rsidRPr="00E21D08" w:rsidRDefault="00E21D08" w:rsidP="00E21D08">
      <w:pPr>
        <w:jc w:val="both"/>
        <w:rPr>
          <w:sz w:val="24"/>
          <w:szCs w:val="24"/>
        </w:rPr>
      </w:pPr>
    </w:p>
    <w:p w:rsidR="00E21D08" w:rsidRPr="00E21D08" w:rsidRDefault="00E21D08" w:rsidP="00E21D08">
      <w:pPr>
        <w:jc w:val="both"/>
        <w:rPr>
          <w:sz w:val="24"/>
          <w:szCs w:val="24"/>
        </w:rPr>
      </w:pPr>
    </w:p>
    <w:p w:rsidR="00E21D08" w:rsidRPr="00E21D08" w:rsidRDefault="00E21D08" w:rsidP="00E21D08">
      <w:pPr>
        <w:jc w:val="both"/>
        <w:rPr>
          <w:sz w:val="24"/>
          <w:szCs w:val="24"/>
        </w:rPr>
      </w:pPr>
    </w:p>
    <w:p w:rsidR="00E21D08" w:rsidRPr="00E21D08" w:rsidRDefault="00E21D08" w:rsidP="00E21D08">
      <w:pPr>
        <w:jc w:val="both"/>
        <w:rPr>
          <w:sz w:val="24"/>
          <w:szCs w:val="24"/>
        </w:rPr>
      </w:pPr>
    </w:p>
    <w:p w:rsidR="00E21D08" w:rsidRPr="00E21D08" w:rsidRDefault="00E21D08" w:rsidP="00E21D08">
      <w:pPr>
        <w:jc w:val="both"/>
        <w:rPr>
          <w:sz w:val="24"/>
          <w:szCs w:val="24"/>
        </w:rPr>
      </w:pPr>
    </w:p>
    <w:p w:rsidR="00E21D08" w:rsidRPr="00E21D08" w:rsidRDefault="00E21D08" w:rsidP="00E21D08">
      <w:pPr>
        <w:jc w:val="both"/>
        <w:rPr>
          <w:sz w:val="24"/>
          <w:szCs w:val="24"/>
        </w:rPr>
      </w:pPr>
    </w:p>
    <w:p w:rsidR="00E21D08" w:rsidRPr="00E21D08" w:rsidRDefault="00E21D08" w:rsidP="00E21D08">
      <w:pPr>
        <w:jc w:val="both"/>
        <w:rPr>
          <w:sz w:val="24"/>
          <w:szCs w:val="24"/>
        </w:rPr>
      </w:pPr>
    </w:p>
    <w:p w:rsidR="00E21D08" w:rsidRPr="00E21D08" w:rsidRDefault="00E21D08" w:rsidP="00E21D08">
      <w:pPr>
        <w:jc w:val="both"/>
        <w:rPr>
          <w:sz w:val="24"/>
          <w:szCs w:val="24"/>
        </w:rPr>
      </w:pPr>
      <w:r w:rsidRPr="00E21D08">
        <w:rPr>
          <w:sz w:val="24"/>
          <w:szCs w:val="24"/>
        </w:rPr>
        <w:t>Приложение 4</w:t>
      </w:r>
    </w:p>
    <w:p w:rsidR="00E21D08" w:rsidRPr="00E21D08" w:rsidRDefault="00E21D08" w:rsidP="00E21D08">
      <w:pPr>
        <w:jc w:val="both"/>
        <w:rPr>
          <w:sz w:val="24"/>
          <w:szCs w:val="24"/>
        </w:rPr>
      </w:pPr>
      <w:r w:rsidRPr="00E21D08">
        <w:rPr>
          <w:sz w:val="24"/>
          <w:szCs w:val="24"/>
        </w:rPr>
        <w:tab/>
      </w:r>
      <w:r w:rsidRPr="00E21D08">
        <w:rPr>
          <w:sz w:val="24"/>
          <w:szCs w:val="24"/>
        </w:rPr>
        <w:tab/>
      </w:r>
      <w:r w:rsidRPr="00E21D08">
        <w:rPr>
          <w:sz w:val="24"/>
          <w:szCs w:val="24"/>
        </w:rPr>
        <w:tab/>
      </w:r>
      <w:r w:rsidRPr="00E21D08">
        <w:rPr>
          <w:sz w:val="24"/>
          <w:szCs w:val="24"/>
        </w:rPr>
        <w:tab/>
      </w:r>
      <w:r w:rsidRPr="00E21D08">
        <w:rPr>
          <w:sz w:val="24"/>
          <w:szCs w:val="24"/>
        </w:rPr>
        <w:tab/>
      </w:r>
      <w:r w:rsidRPr="00E21D08">
        <w:rPr>
          <w:sz w:val="24"/>
          <w:szCs w:val="24"/>
        </w:rPr>
        <w:tab/>
      </w:r>
      <w:r w:rsidRPr="00E21D08">
        <w:rPr>
          <w:sz w:val="24"/>
          <w:szCs w:val="24"/>
        </w:rPr>
        <w:tab/>
        <w:t>к Порядку применения бюджетной</w:t>
      </w:r>
    </w:p>
    <w:p w:rsidR="00E21D08" w:rsidRPr="00E21D08" w:rsidRDefault="00E21D08" w:rsidP="00E21D08">
      <w:pPr>
        <w:jc w:val="both"/>
        <w:rPr>
          <w:sz w:val="24"/>
          <w:szCs w:val="24"/>
        </w:rPr>
      </w:pPr>
      <w:r w:rsidRPr="00E21D08">
        <w:rPr>
          <w:sz w:val="24"/>
          <w:szCs w:val="24"/>
        </w:rPr>
        <w:tab/>
      </w:r>
      <w:r w:rsidRPr="00E21D08">
        <w:rPr>
          <w:sz w:val="24"/>
          <w:szCs w:val="24"/>
        </w:rPr>
        <w:tab/>
      </w:r>
      <w:r w:rsidRPr="00E21D08">
        <w:rPr>
          <w:sz w:val="24"/>
          <w:szCs w:val="24"/>
        </w:rPr>
        <w:tab/>
      </w:r>
      <w:r w:rsidRPr="00E21D08">
        <w:rPr>
          <w:sz w:val="24"/>
          <w:szCs w:val="24"/>
        </w:rPr>
        <w:tab/>
      </w:r>
      <w:r w:rsidRPr="00E21D08">
        <w:rPr>
          <w:sz w:val="24"/>
          <w:szCs w:val="24"/>
        </w:rPr>
        <w:tab/>
      </w:r>
      <w:r w:rsidRPr="00E21D08">
        <w:rPr>
          <w:sz w:val="24"/>
          <w:szCs w:val="24"/>
        </w:rPr>
        <w:tab/>
      </w:r>
      <w:r w:rsidRPr="00E21D08">
        <w:rPr>
          <w:sz w:val="24"/>
          <w:szCs w:val="24"/>
        </w:rPr>
        <w:tab/>
        <w:t>классификации Российской Федерации</w:t>
      </w:r>
    </w:p>
    <w:p w:rsidR="00E21D08" w:rsidRPr="00E21D08" w:rsidRDefault="00E21D08" w:rsidP="00E21D08">
      <w:pPr>
        <w:jc w:val="both"/>
        <w:rPr>
          <w:sz w:val="24"/>
          <w:szCs w:val="24"/>
        </w:rPr>
      </w:pPr>
      <w:r w:rsidRPr="00E21D08">
        <w:rPr>
          <w:sz w:val="24"/>
          <w:szCs w:val="24"/>
        </w:rPr>
        <w:tab/>
      </w:r>
      <w:r w:rsidRPr="00E21D08">
        <w:rPr>
          <w:sz w:val="24"/>
          <w:szCs w:val="24"/>
        </w:rPr>
        <w:tab/>
      </w:r>
      <w:r w:rsidRPr="00E21D08">
        <w:rPr>
          <w:sz w:val="24"/>
          <w:szCs w:val="24"/>
        </w:rPr>
        <w:tab/>
      </w:r>
      <w:r w:rsidRPr="00E21D08">
        <w:rPr>
          <w:sz w:val="24"/>
          <w:szCs w:val="24"/>
        </w:rPr>
        <w:tab/>
      </w:r>
      <w:r w:rsidRPr="00E21D08">
        <w:rPr>
          <w:sz w:val="24"/>
          <w:szCs w:val="24"/>
        </w:rPr>
        <w:tab/>
      </w:r>
      <w:r w:rsidRPr="00E21D08">
        <w:rPr>
          <w:sz w:val="24"/>
          <w:szCs w:val="24"/>
        </w:rPr>
        <w:tab/>
      </w:r>
      <w:r w:rsidRPr="00E21D08">
        <w:rPr>
          <w:sz w:val="24"/>
          <w:szCs w:val="24"/>
        </w:rPr>
        <w:tab/>
        <w:t>в части, относящейся к бюджету</w:t>
      </w:r>
    </w:p>
    <w:p w:rsidR="00E21D08" w:rsidRPr="00E21D08" w:rsidRDefault="00E21D08" w:rsidP="00E21D08">
      <w:pPr>
        <w:ind w:left="4320" w:firstLine="720"/>
        <w:jc w:val="both"/>
        <w:rPr>
          <w:sz w:val="24"/>
          <w:szCs w:val="24"/>
        </w:rPr>
      </w:pPr>
      <w:r w:rsidRPr="00E21D08">
        <w:rPr>
          <w:sz w:val="24"/>
          <w:szCs w:val="24"/>
        </w:rPr>
        <w:t>Борковского поселения</w:t>
      </w:r>
    </w:p>
    <w:p w:rsidR="00E21D08" w:rsidRPr="00E21D08" w:rsidRDefault="00E21D08" w:rsidP="00E21D08">
      <w:pPr>
        <w:spacing w:before="120" w:line="240" w:lineRule="exact"/>
        <w:jc w:val="both"/>
        <w:rPr>
          <w:sz w:val="24"/>
          <w:szCs w:val="24"/>
        </w:rPr>
      </w:pPr>
    </w:p>
    <w:p w:rsidR="00E21D08" w:rsidRPr="00E21D08" w:rsidRDefault="00E21D08" w:rsidP="00E21D08">
      <w:pPr>
        <w:jc w:val="both"/>
        <w:rPr>
          <w:b/>
          <w:sz w:val="24"/>
          <w:szCs w:val="24"/>
        </w:rPr>
      </w:pPr>
      <w:r w:rsidRPr="00E21D08">
        <w:rPr>
          <w:b/>
          <w:sz w:val="24"/>
          <w:szCs w:val="24"/>
        </w:rPr>
        <w:t xml:space="preserve">Порядок </w:t>
      </w:r>
    </w:p>
    <w:p w:rsidR="00E21D08" w:rsidRPr="00E21D08" w:rsidRDefault="00E21D08" w:rsidP="00E21D08">
      <w:pPr>
        <w:jc w:val="both"/>
        <w:rPr>
          <w:b/>
          <w:sz w:val="24"/>
          <w:szCs w:val="24"/>
        </w:rPr>
      </w:pPr>
      <w:r w:rsidRPr="00E21D08">
        <w:rPr>
          <w:b/>
          <w:sz w:val="24"/>
          <w:szCs w:val="24"/>
        </w:rPr>
        <w:t>отнесения расходов бюджета Борковского поселения</w:t>
      </w:r>
    </w:p>
    <w:p w:rsidR="00E21D08" w:rsidRPr="00E21D08" w:rsidRDefault="00E21D08" w:rsidP="00E21D08">
      <w:pPr>
        <w:jc w:val="both"/>
        <w:rPr>
          <w:b/>
          <w:sz w:val="24"/>
          <w:szCs w:val="24"/>
        </w:rPr>
      </w:pPr>
      <w:r w:rsidRPr="00E21D08">
        <w:rPr>
          <w:b/>
          <w:sz w:val="24"/>
          <w:szCs w:val="24"/>
        </w:rPr>
        <w:t>на соответствующие виды расходов в части, относящейся</w:t>
      </w:r>
    </w:p>
    <w:p w:rsidR="00E21D08" w:rsidRPr="00E21D08" w:rsidRDefault="00E21D08" w:rsidP="00E21D08">
      <w:pPr>
        <w:jc w:val="both"/>
        <w:rPr>
          <w:b/>
          <w:sz w:val="24"/>
          <w:szCs w:val="24"/>
        </w:rPr>
      </w:pPr>
      <w:r w:rsidRPr="00E21D08">
        <w:rPr>
          <w:b/>
          <w:sz w:val="24"/>
          <w:szCs w:val="24"/>
        </w:rPr>
        <w:t>к бюджету поселения</w:t>
      </w:r>
    </w:p>
    <w:p w:rsidR="00E21D08" w:rsidRPr="00E21D08" w:rsidRDefault="00E21D08" w:rsidP="00E21D08">
      <w:pPr>
        <w:jc w:val="both"/>
        <w:rPr>
          <w:sz w:val="24"/>
          <w:szCs w:val="24"/>
        </w:rPr>
      </w:pPr>
    </w:p>
    <w:p w:rsidR="00E21D08" w:rsidRPr="00E21D08" w:rsidRDefault="00E21D08" w:rsidP="00E21D08">
      <w:pPr>
        <w:pStyle w:val="3"/>
        <w:jc w:val="both"/>
        <w:rPr>
          <w:b w:val="0"/>
          <w:sz w:val="24"/>
          <w:szCs w:val="24"/>
        </w:rPr>
      </w:pPr>
      <w:r w:rsidRPr="00E21D08">
        <w:rPr>
          <w:b w:val="0"/>
          <w:sz w:val="24"/>
          <w:szCs w:val="24"/>
        </w:rPr>
        <w:t>121 Фонд оплаты труда и страховые взносы</w:t>
      </w:r>
    </w:p>
    <w:p w:rsidR="00E21D08" w:rsidRPr="00E21D08" w:rsidRDefault="00E21D08" w:rsidP="00E21D08">
      <w:pPr>
        <w:pStyle w:val="a4"/>
        <w:ind w:firstLine="720"/>
        <w:jc w:val="both"/>
        <w:rPr>
          <w:b/>
          <w:sz w:val="24"/>
          <w:szCs w:val="24"/>
        </w:rPr>
      </w:pPr>
      <w:r w:rsidRPr="00E21D08">
        <w:rPr>
          <w:sz w:val="24"/>
          <w:szCs w:val="24"/>
        </w:rPr>
        <w:t>По данному элементу отражаются расходы бюджета Борковского поселения, направленные на выплату денежного содержания работникам органов местного самоуправления на основе договоров (контрактов) в том числе в соответствии с законодательством о государственной службе, а также иные выплаты работникам органов местного самоуправления в пределах фонда оплаты труда, в том числе выплаты пособия за первые три дня временной нетрудоспособности за счет средств работодателя, в случае заболевания работника или полученной им травмы (за исключением несчастных случаев на производстве и профессиональных заболеваний), а также на уплату страховых взносов в бюджеты государственных внебюджетных фондов на суммы оплаты труда.</w:t>
      </w:r>
    </w:p>
    <w:p w:rsidR="00E21D08" w:rsidRPr="00E21D08" w:rsidRDefault="00E21D08" w:rsidP="00E21D08">
      <w:pPr>
        <w:pStyle w:val="3"/>
        <w:jc w:val="both"/>
        <w:rPr>
          <w:b w:val="0"/>
          <w:sz w:val="24"/>
          <w:szCs w:val="24"/>
        </w:rPr>
      </w:pPr>
      <w:r w:rsidRPr="00E21D08">
        <w:rPr>
          <w:b w:val="0"/>
          <w:sz w:val="24"/>
          <w:szCs w:val="24"/>
        </w:rPr>
        <w:t>122 Иные выплаты персоналу, за исключением фонда оплаты труда</w:t>
      </w:r>
    </w:p>
    <w:p w:rsidR="00E21D08" w:rsidRPr="00E21D08" w:rsidRDefault="00E21D08" w:rsidP="00E21D0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1D08">
        <w:rPr>
          <w:sz w:val="24"/>
          <w:szCs w:val="24"/>
        </w:rPr>
        <w:t>По данному элементу отражаются расходы бюджета поселения, направленные на осуществление дополнительных выплат и компенсаций работникам органов местного самоуправления, в том числе обусловленных статусом муниципальных служащих в соответствии с законодательством Российской Федерации, не включенных в фонд оплаты труда, а также на уплату страховых взносов с указанных выплат в установленных законодательством случаях.</w:t>
      </w:r>
    </w:p>
    <w:p w:rsidR="00E21D08" w:rsidRPr="00E21D08" w:rsidRDefault="00E21D08" w:rsidP="00E21D0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21D08" w:rsidRPr="00E21D08" w:rsidRDefault="00E21D08" w:rsidP="00E21D08">
      <w:pPr>
        <w:pStyle w:val="3"/>
        <w:jc w:val="both"/>
        <w:rPr>
          <w:b w:val="0"/>
          <w:sz w:val="24"/>
          <w:szCs w:val="24"/>
        </w:rPr>
      </w:pPr>
      <w:r w:rsidRPr="00E21D08">
        <w:rPr>
          <w:b w:val="0"/>
          <w:sz w:val="24"/>
          <w:szCs w:val="24"/>
        </w:rPr>
        <w:lastRenderedPageBreak/>
        <w:t>242 Закупка товаров, работ, услуг в сфере информационно - коммуникационных технологий</w:t>
      </w:r>
    </w:p>
    <w:p w:rsidR="00E21D08" w:rsidRPr="00E21D08" w:rsidRDefault="00E21D08" w:rsidP="00E21D08">
      <w:pPr>
        <w:pStyle w:val="a4"/>
        <w:spacing w:before="0" w:after="0"/>
        <w:ind w:firstLine="720"/>
        <w:jc w:val="both"/>
        <w:rPr>
          <w:sz w:val="24"/>
          <w:szCs w:val="24"/>
        </w:rPr>
      </w:pPr>
      <w:r w:rsidRPr="00E21D08">
        <w:rPr>
          <w:sz w:val="24"/>
          <w:szCs w:val="24"/>
        </w:rPr>
        <w:t>По данному элементу подлежат отражению расходы на закупку товаров, работ и услуг в сфере информационно-коммуникационных технологий:</w:t>
      </w:r>
    </w:p>
    <w:p w:rsidR="00E21D08" w:rsidRPr="00E21D08" w:rsidRDefault="00E21D08" w:rsidP="00E21D08">
      <w:pPr>
        <w:pStyle w:val="a4"/>
        <w:numPr>
          <w:ilvl w:val="0"/>
          <w:numId w:val="1"/>
        </w:numPr>
        <w:tabs>
          <w:tab w:val="left" w:pos="993"/>
        </w:tabs>
        <w:spacing w:before="0" w:after="0"/>
        <w:ind w:left="142" w:firstLine="567"/>
        <w:jc w:val="both"/>
        <w:rPr>
          <w:sz w:val="24"/>
          <w:szCs w:val="24"/>
        </w:rPr>
      </w:pPr>
      <w:r w:rsidRPr="00E21D08">
        <w:rPr>
          <w:sz w:val="24"/>
          <w:szCs w:val="24"/>
        </w:rPr>
        <w:t xml:space="preserve">проектирование прикладных систем и </w:t>
      </w:r>
      <w:proofErr w:type="spellStart"/>
      <w:r w:rsidRPr="00E21D08">
        <w:rPr>
          <w:sz w:val="24"/>
          <w:szCs w:val="24"/>
        </w:rPr>
        <w:t>ИКТ-инфраструктуры</w:t>
      </w:r>
      <w:proofErr w:type="spellEnd"/>
      <w:r w:rsidRPr="00E21D08">
        <w:rPr>
          <w:sz w:val="24"/>
          <w:szCs w:val="24"/>
        </w:rPr>
        <w:t>;</w:t>
      </w:r>
    </w:p>
    <w:p w:rsidR="00E21D08" w:rsidRPr="00E21D08" w:rsidRDefault="00E21D08" w:rsidP="00E21D08">
      <w:pPr>
        <w:pStyle w:val="a4"/>
        <w:numPr>
          <w:ilvl w:val="0"/>
          <w:numId w:val="1"/>
        </w:numPr>
        <w:tabs>
          <w:tab w:val="left" w:pos="993"/>
        </w:tabs>
        <w:spacing w:before="0" w:after="0"/>
        <w:ind w:left="142" w:firstLine="567"/>
        <w:jc w:val="both"/>
        <w:rPr>
          <w:sz w:val="24"/>
          <w:szCs w:val="24"/>
        </w:rPr>
      </w:pPr>
      <w:r w:rsidRPr="00E21D08">
        <w:rPr>
          <w:sz w:val="24"/>
          <w:szCs w:val="24"/>
        </w:rPr>
        <w:t>приобретение прав на программное обеспечение, разработку (доработку) программного обеспечения, обеспечение функционирования и поддержку работоспособности прикладного и системного программного обеспечения;</w:t>
      </w:r>
    </w:p>
    <w:p w:rsidR="00E21D08" w:rsidRPr="00E21D08" w:rsidRDefault="00E21D08" w:rsidP="00E21D08">
      <w:pPr>
        <w:pStyle w:val="a4"/>
        <w:numPr>
          <w:ilvl w:val="0"/>
          <w:numId w:val="1"/>
        </w:numPr>
        <w:tabs>
          <w:tab w:val="left" w:pos="993"/>
        </w:tabs>
        <w:spacing w:before="0" w:after="0"/>
        <w:ind w:left="142" w:firstLine="567"/>
        <w:jc w:val="both"/>
        <w:rPr>
          <w:sz w:val="24"/>
          <w:szCs w:val="24"/>
        </w:rPr>
      </w:pPr>
      <w:r w:rsidRPr="00E21D08">
        <w:rPr>
          <w:sz w:val="24"/>
          <w:szCs w:val="24"/>
        </w:rPr>
        <w:t>приобретение оборудования (в том числе с предустановленным программным обеспечением), включая расходы на монтажные работы и пуско-наладочные работы по указанному оборудованию;</w:t>
      </w:r>
    </w:p>
    <w:p w:rsidR="00E21D08" w:rsidRPr="00E21D08" w:rsidRDefault="00E21D08" w:rsidP="00E21D08">
      <w:pPr>
        <w:pStyle w:val="a4"/>
        <w:numPr>
          <w:ilvl w:val="0"/>
          <w:numId w:val="1"/>
        </w:numPr>
        <w:tabs>
          <w:tab w:val="left" w:pos="993"/>
        </w:tabs>
        <w:spacing w:before="0" w:after="0"/>
        <w:ind w:left="142" w:firstLine="567"/>
        <w:jc w:val="both"/>
        <w:rPr>
          <w:sz w:val="24"/>
          <w:szCs w:val="24"/>
        </w:rPr>
      </w:pPr>
      <w:r w:rsidRPr="00E21D08">
        <w:rPr>
          <w:sz w:val="24"/>
          <w:szCs w:val="24"/>
        </w:rPr>
        <w:t>подключение (обеспечение доступа) к внешним информационным ресурсам и сетям связи, коммуникационным сетям;</w:t>
      </w:r>
    </w:p>
    <w:p w:rsidR="00E21D08" w:rsidRPr="00E21D08" w:rsidRDefault="00E21D08" w:rsidP="00E21D08">
      <w:pPr>
        <w:pStyle w:val="a4"/>
        <w:numPr>
          <w:ilvl w:val="0"/>
          <w:numId w:val="1"/>
        </w:numPr>
        <w:tabs>
          <w:tab w:val="left" w:pos="993"/>
        </w:tabs>
        <w:spacing w:before="0" w:after="0"/>
        <w:ind w:left="142" w:firstLine="567"/>
        <w:jc w:val="both"/>
        <w:rPr>
          <w:sz w:val="24"/>
          <w:szCs w:val="24"/>
        </w:rPr>
      </w:pPr>
      <w:r w:rsidRPr="00E21D08">
        <w:rPr>
          <w:sz w:val="24"/>
          <w:szCs w:val="24"/>
        </w:rPr>
        <w:t xml:space="preserve">оплату арендной платы в соответствии с заключенными договорами аренды (субаренды, имущественного найма, проката) </w:t>
      </w:r>
      <w:proofErr w:type="spellStart"/>
      <w:r w:rsidRPr="00E21D08">
        <w:rPr>
          <w:sz w:val="24"/>
          <w:szCs w:val="24"/>
        </w:rPr>
        <w:t>ИКТ-оборудования</w:t>
      </w:r>
      <w:proofErr w:type="spellEnd"/>
      <w:r w:rsidRPr="00E21D08">
        <w:rPr>
          <w:sz w:val="24"/>
          <w:szCs w:val="24"/>
        </w:rPr>
        <w:t xml:space="preserve"> (автоматизированных рабочих мест, коммуникационного, серверного, периферийного оборудования);</w:t>
      </w:r>
    </w:p>
    <w:p w:rsidR="00E21D08" w:rsidRPr="00E21D08" w:rsidRDefault="00E21D08" w:rsidP="00E21D08">
      <w:pPr>
        <w:pStyle w:val="a4"/>
        <w:numPr>
          <w:ilvl w:val="0"/>
          <w:numId w:val="1"/>
        </w:numPr>
        <w:tabs>
          <w:tab w:val="left" w:pos="993"/>
        </w:tabs>
        <w:spacing w:before="0" w:after="0"/>
        <w:ind w:left="142" w:firstLine="567"/>
        <w:jc w:val="both"/>
        <w:rPr>
          <w:sz w:val="24"/>
          <w:szCs w:val="24"/>
        </w:rPr>
      </w:pPr>
      <w:r w:rsidRPr="00E21D08">
        <w:rPr>
          <w:sz w:val="24"/>
          <w:szCs w:val="24"/>
        </w:rPr>
        <w:t>другие аналогичные расходы.</w:t>
      </w:r>
    </w:p>
    <w:p w:rsidR="00E21D08" w:rsidRPr="00E21D08" w:rsidRDefault="00E21D08" w:rsidP="00E21D08">
      <w:pPr>
        <w:pStyle w:val="a4"/>
        <w:spacing w:before="0" w:after="0"/>
        <w:jc w:val="both"/>
        <w:rPr>
          <w:sz w:val="24"/>
          <w:szCs w:val="24"/>
        </w:rPr>
      </w:pPr>
    </w:p>
    <w:p w:rsidR="00E21D08" w:rsidRPr="00E21D08" w:rsidRDefault="00E21D08" w:rsidP="00E21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E21D08">
        <w:rPr>
          <w:b/>
          <w:sz w:val="24"/>
          <w:szCs w:val="24"/>
        </w:rPr>
        <w:t>243 Закупка товаров, работ, услуг в целях капитального ремонта</w:t>
      </w:r>
    </w:p>
    <w:p w:rsidR="00E21D08" w:rsidRPr="00E21D08" w:rsidRDefault="00E21D08" w:rsidP="00E21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E21D08">
        <w:rPr>
          <w:b/>
          <w:sz w:val="24"/>
          <w:szCs w:val="24"/>
        </w:rPr>
        <w:t xml:space="preserve">                       государственного имущества</w:t>
      </w:r>
    </w:p>
    <w:p w:rsidR="00E21D08" w:rsidRPr="00E21D08" w:rsidRDefault="00E21D08" w:rsidP="00E21D0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21D08">
        <w:rPr>
          <w:sz w:val="24"/>
          <w:szCs w:val="24"/>
        </w:rPr>
        <w:t xml:space="preserve">         По данному элементу отражаются расходы на закупку  товаров,   работ,</w:t>
      </w:r>
    </w:p>
    <w:p w:rsidR="00E21D08" w:rsidRPr="00E21D08" w:rsidRDefault="00E21D08" w:rsidP="00E21D0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21D08">
        <w:rPr>
          <w:sz w:val="24"/>
          <w:szCs w:val="24"/>
        </w:rPr>
        <w:t>услуг в целях капитального ремонта, а также реставрации государственного</w:t>
      </w:r>
    </w:p>
    <w:p w:rsidR="00E21D08" w:rsidRPr="00E21D08" w:rsidRDefault="00E21D08" w:rsidP="00E21D0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21D08">
        <w:rPr>
          <w:sz w:val="24"/>
          <w:szCs w:val="24"/>
        </w:rPr>
        <w:t>имущества.</w:t>
      </w:r>
    </w:p>
    <w:p w:rsidR="00E21D08" w:rsidRPr="00E21D08" w:rsidRDefault="00E21D08" w:rsidP="00E21D0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E21D08" w:rsidRPr="00E21D08" w:rsidRDefault="00E21D08" w:rsidP="00E21D08">
      <w:pPr>
        <w:pStyle w:val="3"/>
        <w:jc w:val="both"/>
        <w:rPr>
          <w:b w:val="0"/>
          <w:sz w:val="24"/>
          <w:szCs w:val="24"/>
        </w:rPr>
      </w:pPr>
      <w:r w:rsidRPr="00E21D08">
        <w:rPr>
          <w:b w:val="0"/>
          <w:sz w:val="24"/>
          <w:szCs w:val="24"/>
        </w:rPr>
        <w:t>244 Прочая закупка товаров, работ и услуг для муниципальных нужд</w:t>
      </w:r>
    </w:p>
    <w:p w:rsidR="00E21D08" w:rsidRPr="00E21D08" w:rsidRDefault="00E21D08" w:rsidP="00E21D08">
      <w:pPr>
        <w:pStyle w:val="a4"/>
        <w:spacing w:after="0"/>
        <w:ind w:firstLine="720"/>
        <w:jc w:val="both"/>
        <w:rPr>
          <w:sz w:val="24"/>
          <w:szCs w:val="24"/>
        </w:rPr>
      </w:pPr>
      <w:r w:rsidRPr="00E21D08">
        <w:rPr>
          <w:sz w:val="24"/>
          <w:szCs w:val="24"/>
        </w:rPr>
        <w:t>По данному элементу отражаются расходы на закупку товаров, работ, услуг для муниципальных нужд, не отнесенных к элементам 241 – 243, а именно:</w:t>
      </w:r>
    </w:p>
    <w:p w:rsidR="00E21D08" w:rsidRPr="00E21D08" w:rsidRDefault="00E21D08" w:rsidP="00E21D08">
      <w:pPr>
        <w:numPr>
          <w:ilvl w:val="1"/>
          <w:numId w:val="2"/>
        </w:numPr>
        <w:ind w:left="993" w:hanging="284"/>
        <w:jc w:val="both"/>
        <w:rPr>
          <w:sz w:val="24"/>
          <w:szCs w:val="24"/>
        </w:rPr>
      </w:pPr>
      <w:r w:rsidRPr="00E21D08">
        <w:rPr>
          <w:sz w:val="24"/>
          <w:szCs w:val="24"/>
        </w:rPr>
        <w:t>услуги связи;</w:t>
      </w:r>
    </w:p>
    <w:p w:rsidR="00E21D08" w:rsidRPr="00E21D08" w:rsidRDefault="00E21D08" w:rsidP="00E21D08">
      <w:pPr>
        <w:pStyle w:val="3"/>
        <w:jc w:val="both"/>
        <w:rPr>
          <w:b w:val="0"/>
          <w:sz w:val="24"/>
          <w:szCs w:val="24"/>
        </w:rPr>
      </w:pPr>
    </w:p>
    <w:p w:rsidR="00E21D08" w:rsidRPr="00E21D08" w:rsidRDefault="00E21D08" w:rsidP="00E21D08">
      <w:pPr>
        <w:pStyle w:val="3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E21D08">
        <w:rPr>
          <w:b w:val="0"/>
          <w:color w:val="000000"/>
          <w:sz w:val="24"/>
          <w:szCs w:val="24"/>
        </w:rPr>
        <w:t xml:space="preserve">410 </w:t>
      </w:r>
      <w:r w:rsidRPr="00E21D08">
        <w:rPr>
          <w:b w:val="0"/>
          <w:color w:val="000000"/>
          <w:sz w:val="24"/>
          <w:szCs w:val="24"/>
          <w:shd w:val="clear" w:color="auto" w:fill="FFFFFF"/>
        </w:rPr>
        <w:t>Бюджетные инвестиции</w:t>
      </w:r>
    </w:p>
    <w:p w:rsidR="00E21D08" w:rsidRPr="00E21D08" w:rsidRDefault="00E21D08" w:rsidP="00E21D08">
      <w:pPr>
        <w:jc w:val="both"/>
        <w:rPr>
          <w:color w:val="000000"/>
          <w:sz w:val="24"/>
          <w:szCs w:val="24"/>
        </w:rPr>
      </w:pPr>
      <w:r w:rsidRPr="00E21D08">
        <w:rPr>
          <w:color w:val="000000"/>
          <w:sz w:val="24"/>
          <w:szCs w:val="24"/>
          <w:shd w:val="clear" w:color="auto" w:fill="FFFFFF"/>
        </w:rPr>
        <w:t>Данная подгруппа обобщает расходы бюджетов бюджетной системы Российской Федерации на осуществление бюджетных инвестиций по капитальным вложениям в объекты капитального строительства государственной (муниципальной) собственности и (или) на приобретение объектов недвижимого имущества в государственную (муниципальную) собственность, осуществляемые по следующим элементам видов расходов:</w:t>
      </w:r>
    </w:p>
    <w:p w:rsidR="00E21D08" w:rsidRPr="00E21D08" w:rsidRDefault="00E21D08" w:rsidP="00E21D08">
      <w:pPr>
        <w:jc w:val="both"/>
        <w:rPr>
          <w:sz w:val="24"/>
          <w:szCs w:val="24"/>
        </w:rPr>
      </w:pPr>
    </w:p>
    <w:p w:rsidR="00E21D08" w:rsidRPr="00E21D08" w:rsidRDefault="00E21D08" w:rsidP="00E21D08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E21D08">
        <w:rPr>
          <w:b/>
          <w:color w:val="000000"/>
          <w:sz w:val="24"/>
          <w:szCs w:val="24"/>
        </w:rPr>
        <w:t>414 Бюджетные инвестиции в объекты капитального</w:t>
      </w:r>
    </w:p>
    <w:p w:rsidR="00E21D08" w:rsidRPr="00E21D08" w:rsidRDefault="00E21D08" w:rsidP="00E21D08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E21D08">
        <w:rPr>
          <w:b/>
          <w:color w:val="000000"/>
          <w:sz w:val="24"/>
          <w:szCs w:val="24"/>
        </w:rPr>
        <w:t>строительства государственной (муниципальной) собственности</w:t>
      </w:r>
    </w:p>
    <w:p w:rsidR="00E21D08" w:rsidRPr="00E21D08" w:rsidRDefault="00E21D08" w:rsidP="00E21D08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E21D08">
        <w:rPr>
          <w:color w:val="000000"/>
          <w:sz w:val="24"/>
          <w:szCs w:val="24"/>
          <w:shd w:val="clear" w:color="auto" w:fill="FFFFFF"/>
        </w:rPr>
        <w:t xml:space="preserve">По данному элементу отражаются расходы </w:t>
      </w:r>
      <w:r w:rsidRPr="00E21D08">
        <w:rPr>
          <w:sz w:val="24"/>
          <w:szCs w:val="24"/>
        </w:rPr>
        <w:t>бюджета Борковского поселения</w:t>
      </w:r>
      <w:r w:rsidRPr="00E21D08">
        <w:rPr>
          <w:color w:val="000000"/>
          <w:sz w:val="24"/>
          <w:szCs w:val="24"/>
          <w:shd w:val="clear" w:color="auto" w:fill="FFFFFF"/>
        </w:rPr>
        <w:t xml:space="preserve"> по заключаемым вне рамок государственного оборонного заказа государственным (муниципальным) контрактам на строительство (реконструкцию, в том числе с элементами реставрации, техническое перевооружение) объектов капитального строительства государственной (муниципальной) собственности, на монтажные, пусконаладочные и иные неразрывно связанные со строящимися объектами работы, а также на иные расходы из состава затрат (проектно-сметная документация геодезические исследования и проведение государственной экспертизы по размещению объектов </w:t>
      </w:r>
      <w:r w:rsidRPr="00E21D08">
        <w:rPr>
          <w:color w:val="000000"/>
          <w:sz w:val="24"/>
          <w:szCs w:val="24"/>
          <w:shd w:val="clear" w:color="auto" w:fill="FFFFFF"/>
        </w:rPr>
        <w:lastRenderedPageBreak/>
        <w:t>дорожной инфраструктуры (строительство внутриплощадочных дорог – этапы 1А, 1Б)), предусмотренных сметными стоимостями строительства.</w:t>
      </w:r>
    </w:p>
    <w:p w:rsidR="00E21D08" w:rsidRPr="00E21D08" w:rsidRDefault="00E21D08" w:rsidP="00E21D08">
      <w:pPr>
        <w:jc w:val="both"/>
        <w:rPr>
          <w:sz w:val="24"/>
          <w:szCs w:val="24"/>
        </w:rPr>
      </w:pPr>
    </w:p>
    <w:p w:rsidR="00E21D08" w:rsidRPr="00E21D08" w:rsidRDefault="00E21D08" w:rsidP="00E21D08">
      <w:pPr>
        <w:pStyle w:val="3"/>
        <w:jc w:val="both"/>
        <w:rPr>
          <w:b w:val="0"/>
          <w:sz w:val="24"/>
          <w:szCs w:val="24"/>
        </w:rPr>
      </w:pPr>
      <w:r w:rsidRPr="00E21D08">
        <w:rPr>
          <w:b w:val="0"/>
          <w:sz w:val="24"/>
          <w:szCs w:val="24"/>
        </w:rPr>
        <w:t>540 Иные межбюджетные трансферты</w:t>
      </w:r>
    </w:p>
    <w:p w:rsidR="00E21D08" w:rsidRPr="00E21D08" w:rsidRDefault="00E21D08" w:rsidP="00E21D08">
      <w:pPr>
        <w:pStyle w:val="a4"/>
        <w:spacing w:before="0" w:after="0"/>
        <w:ind w:firstLine="720"/>
        <w:jc w:val="both"/>
        <w:rPr>
          <w:sz w:val="24"/>
          <w:szCs w:val="24"/>
        </w:rPr>
      </w:pPr>
      <w:r w:rsidRPr="00E21D08">
        <w:rPr>
          <w:sz w:val="24"/>
          <w:szCs w:val="24"/>
        </w:rPr>
        <w:t>Данная подгруппа отражает расходы бюджета Борковского поселения, связанные с предоставлением другим бюджетам иных межбюджетных трансфертов, не отнесенных к подгруппам 510 - 530, но направленных на финансовое обеспечение расходных обязательств, которые в соответствии с бюджетным законодательством могут осуществляться за счет средств соответствующего бюджета.</w:t>
      </w:r>
    </w:p>
    <w:p w:rsidR="00E21D08" w:rsidRPr="00E21D08" w:rsidRDefault="00E21D08" w:rsidP="00E21D08">
      <w:pPr>
        <w:pStyle w:val="a4"/>
        <w:spacing w:before="0" w:after="0"/>
        <w:ind w:firstLine="720"/>
        <w:jc w:val="both"/>
        <w:rPr>
          <w:sz w:val="24"/>
          <w:szCs w:val="24"/>
        </w:rPr>
      </w:pPr>
    </w:p>
    <w:p w:rsidR="00E21D08" w:rsidRPr="00E21D08" w:rsidRDefault="00E21D08" w:rsidP="00E21D08">
      <w:pPr>
        <w:pStyle w:val="3"/>
        <w:keepNext w:val="0"/>
        <w:jc w:val="both"/>
        <w:rPr>
          <w:b w:val="0"/>
          <w:sz w:val="24"/>
          <w:szCs w:val="24"/>
        </w:rPr>
      </w:pPr>
      <w:r w:rsidRPr="00E21D08">
        <w:rPr>
          <w:b w:val="0"/>
          <w:sz w:val="24"/>
          <w:szCs w:val="24"/>
        </w:rPr>
        <w:t>621 Субсидии автономным учреждениям на финансовое обеспечение</w:t>
      </w:r>
      <w:r w:rsidRPr="00E21D08">
        <w:rPr>
          <w:sz w:val="24"/>
          <w:szCs w:val="24"/>
        </w:rPr>
        <w:t xml:space="preserve"> </w:t>
      </w:r>
      <w:r w:rsidRPr="00E21D08">
        <w:rPr>
          <w:b w:val="0"/>
          <w:sz w:val="24"/>
          <w:szCs w:val="24"/>
        </w:rPr>
        <w:t>муниципального задания на оказание муниципальных услуг (выполнение работ)</w:t>
      </w:r>
    </w:p>
    <w:p w:rsidR="00E21D08" w:rsidRPr="00E21D08" w:rsidRDefault="00E21D08" w:rsidP="00E21D08">
      <w:pPr>
        <w:pStyle w:val="a4"/>
        <w:widowControl w:val="0"/>
        <w:spacing w:before="0" w:after="0"/>
        <w:ind w:firstLine="720"/>
        <w:jc w:val="both"/>
        <w:rPr>
          <w:sz w:val="24"/>
          <w:szCs w:val="24"/>
        </w:rPr>
      </w:pPr>
      <w:r w:rsidRPr="00E21D08">
        <w:rPr>
          <w:sz w:val="24"/>
          <w:szCs w:val="24"/>
        </w:rPr>
        <w:t>По данному элементу отражаются расходы, на предоставление субсидий автономным учреждениям на финансовое обеспечение муниципального задания на оказание государственных услуг (выполнение работ).</w:t>
      </w:r>
    </w:p>
    <w:p w:rsidR="00E21D08" w:rsidRPr="00E21D08" w:rsidRDefault="00E21D08" w:rsidP="00E21D08">
      <w:pPr>
        <w:pStyle w:val="a4"/>
        <w:widowControl w:val="0"/>
        <w:spacing w:before="0" w:after="0"/>
        <w:ind w:firstLine="720"/>
        <w:jc w:val="both"/>
        <w:rPr>
          <w:sz w:val="24"/>
          <w:szCs w:val="24"/>
        </w:rPr>
      </w:pPr>
    </w:p>
    <w:p w:rsidR="00E21D08" w:rsidRPr="00E21D08" w:rsidRDefault="00E21D08" w:rsidP="00E21D08">
      <w:pPr>
        <w:pStyle w:val="3"/>
        <w:jc w:val="both"/>
        <w:rPr>
          <w:b w:val="0"/>
          <w:sz w:val="24"/>
          <w:szCs w:val="24"/>
        </w:rPr>
      </w:pPr>
      <w:r w:rsidRPr="00E21D08">
        <w:rPr>
          <w:b w:val="0"/>
          <w:sz w:val="24"/>
          <w:szCs w:val="24"/>
        </w:rPr>
        <w:t>622 Субсидии автономным учреждениям на иные цели</w:t>
      </w:r>
    </w:p>
    <w:p w:rsidR="00E21D08" w:rsidRPr="00E21D08" w:rsidRDefault="00E21D08" w:rsidP="00E21D08">
      <w:pPr>
        <w:pStyle w:val="a4"/>
        <w:spacing w:before="0" w:after="0"/>
        <w:ind w:firstLine="720"/>
        <w:jc w:val="both"/>
        <w:rPr>
          <w:sz w:val="24"/>
          <w:szCs w:val="24"/>
        </w:rPr>
      </w:pPr>
      <w:r w:rsidRPr="00E21D08">
        <w:rPr>
          <w:sz w:val="24"/>
          <w:szCs w:val="24"/>
        </w:rPr>
        <w:t>По данному элементу отражаются расходы федерального бюджета, на предоставление субсидий автономным учреждениям на иные цели, за исключением субсидий на финансовое обеспечение государственного задания на оказание государственных услуг (выполнение работ) и в целях бюджетных инвестиций.</w:t>
      </w:r>
    </w:p>
    <w:p w:rsidR="00E21D08" w:rsidRPr="00E21D08" w:rsidRDefault="00E21D08" w:rsidP="00E21D08">
      <w:pPr>
        <w:pStyle w:val="a4"/>
        <w:spacing w:before="0" w:after="0"/>
        <w:ind w:firstLine="720"/>
        <w:jc w:val="both"/>
        <w:rPr>
          <w:sz w:val="24"/>
          <w:szCs w:val="24"/>
        </w:rPr>
      </w:pPr>
    </w:p>
    <w:p w:rsidR="00E21D08" w:rsidRPr="00E21D08" w:rsidRDefault="00E21D08" w:rsidP="00E21D08">
      <w:pPr>
        <w:pStyle w:val="3"/>
        <w:jc w:val="both"/>
        <w:rPr>
          <w:b w:val="0"/>
          <w:sz w:val="24"/>
          <w:szCs w:val="24"/>
        </w:rPr>
      </w:pPr>
      <w:r w:rsidRPr="00E21D08">
        <w:rPr>
          <w:b w:val="0"/>
          <w:sz w:val="24"/>
          <w:szCs w:val="24"/>
        </w:rPr>
        <w:t>810 Субсидии юридическим лицам (кроме муниципальных учреждений) и физическим лицам - производителям товаров, работ, услуг</w:t>
      </w:r>
    </w:p>
    <w:p w:rsidR="00E21D08" w:rsidRPr="00E21D08" w:rsidRDefault="00E21D08" w:rsidP="00E21D08">
      <w:pPr>
        <w:pStyle w:val="a4"/>
        <w:spacing w:before="0" w:after="240"/>
        <w:ind w:firstLine="720"/>
        <w:jc w:val="both"/>
        <w:rPr>
          <w:sz w:val="24"/>
          <w:szCs w:val="24"/>
        </w:rPr>
      </w:pPr>
      <w:r w:rsidRPr="00E21D08">
        <w:rPr>
          <w:sz w:val="24"/>
          <w:szCs w:val="24"/>
        </w:rPr>
        <w:t>По данной подгруппе отражаются расходы бюджета Борковского поселения на предоставление субсидий организациям любой формы собственности, кроме муниципальных учреждений, а также индивидуальным предпринимателям, физическим лицам - производителям товаров, работ, услуг.</w:t>
      </w:r>
    </w:p>
    <w:p w:rsidR="00E21D08" w:rsidRPr="00E21D08" w:rsidRDefault="00E21D08" w:rsidP="00E21D08">
      <w:pPr>
        <w:pStyle w:val="a4"/>
        <w:spacing w:after="240"/>
        <w:ind w:firstLine="720"/>
        <w:jc w:val="both"/>
        <w:rPr>
          <w:sz w:val="24"/>
          <w:szCs w:val="24"/>
        </w:rPr>
      </w:pPr>
      <w:r w:rsidRPr="00E21D08">
        <w:rPr>
          <w:sz w:val="24"/>
          <w:szCs w:val="24"/>
        </w:rPr>
        <w:t>По данному виду расходов отражаются расходы за счет субвенции на выполнение государственных полномочий по компенсации выпадающих доходов организациям, предоставляющим коммунальные услуги по тарифам для населения, установленным органами исполнительной власти области.</w:t>
      </w:r>
    </w:p>
    <w:p w:rsidR="00E21D08" w:rsidRPr="00E21D08" w:rsidRDefault="00E21D08" w:rsidP="00E21D08">
      <w:pPr>
        <w:shd w:val="clear" w:color="auto" w:fill="FFFFFF"/>
        <w:jc w:val="both"/>
        <w:rPr>
          <w:b/>
          <w:sz w:val="24"/>
          <w:szCs w:val="24"/>
        </w:rPr>
      </w:pPr>
      <w:r w:rsidRPr="00E21D08">
        <w:rPr>
          <w:b/>
          <w:sz w:val="24"/>
          <w:szCs w:val="24"/>
        </w:rPr>
        <w:t>814 Иные субсидии юридическим лицам (кроме некоммерческих</w:t>
      </w:r>
    </w:p>
    <w:p w:rsidR="00E21D08" w:rsidRPr="00E21D08" w:rsidRDefault="00E21D08" w:rsidP="00E21D08">
      <w:pPr>
        <w:shd w:val="clear" w:color="auto" w:fill="FFFFFF"/>
        <w:jc w:val="both"/>
        <w:rPr>
          <w:b/>
          <w:sz w:val="24"/>
          <w:szCs w:val="24"/>
        </w:rPr>
      </w:pPr>
      <w:r w:rsidRPr="00E21D08">
        <w:rPr>
          <w:b/>
          <w:sz w:val="24"/>
          <w:szCs w:val="24"/>
        </w:rPr>
        <w:t>организаций), индивидуальным предпринимателям, физическим</w:t>
      </w:r>
    </w:p>
    <w:p w:rsidR="00E21D08" w:rsidRPr="00E21D08" w:rsidRDefault="00E21D08" w:rsidP="00E21D08">
      <w:pPr>
        <w:shd w:val="clear" w:color="auto" w:fill="FFFFFF"/>
        <w:jc w:val="both"/>
        <w:rPr>
          <w:b/>
          <w:sz w:val="24"/>
          <w:szCs w:val="24"/>
        </w:rPr>
      </w:pPr>
      <w:r w:rsidRPr="00E21D08">
        <w:rPr>
          <w:b/>
          <w:sz w:val="24"/>
          <w:szCs w:val="24"/>
        </w:rPr>
        <w:t>лицам - производителям товаров, работ, услуг</w:t>
      </w:r>
    </w:p>
    <w:p w:rsidR="00E21D08" w:rsidRPr="00E21D08" w:rsidRDefault="00E21D08" w:rsidP="00E21D08">
      <w:pPr>
        <w:shd w:val="clear" w:color="auto" w:fill="FFFFFF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21D08">
        <w:rPr>
          <w:sz w:val="24"/>
          <w:szCs w:val="24"/>
          <w:shd w:val="clear" w:color="auto" w:fill="FFFFFF"/>
        </w:rPr>
        <w:t xml:space="preserve">По данному элементу отражаются расходы </w:t>
      </w:r>
      <w:r w:rsidRPr="00E21D08">
        <w:rPr>
          <w:sz w:val="24"/>
          <w:szCs w:val="24"/>
        </w:rPr>
        <w:t>Борковского поселения</w:t>
      </w:r>
      <w:r w:rsidRPr="00E21D08">
        <w:rPr>
          <w:sz w:val="24"/>
          <w:szCs w:val="24"/>
          <w:shd w:val="clear" w:color="auto" w:fill="FFFFFF"/>
        </w:rPr>
        <w:t>, на предоставление организациям, кроме некоммерческих организаций, индивидуальным предпринимателям грантов</w:t>
      </w:r>
      <w:r w:rsidRPr="00E21D0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E21D08" w:rsidRPr="00E21D08" w:rsidRDefault="00E21D08" w:rsidP="00E21D08">
      <w:pPr>
        <w:shd w:val="clear" w:color="auto" w:fill="FFFFFF"/>
        <w:jc w:val="both"/>
        <w:rPr>
          <w:sz w:val="24"/>
          <w:szCs w:val="24"/>
        </w:rPr>
      </w:pPr>
    </w:p>
    <w:p w:rsidR="00E21D08" w:rsidRPr="00E21D08" w:rsidRDefault="00E21D08" w:rsidP="00E21D08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E21D08">
        <w:rPr>
          <w:b/>
          <w:sz w:val="24"/>
          <w:szCs w:val="24"/>
        </w:rPr>
        <w:t>830 Исполнение судебных актов</w:t>
      </w:r>
    </w:p>
    <w:p w:rsidR="00E21D08" w:rsidRPr="00E21D08" w:rsidRDefault="00E21D08" w:rsidP="00E21D0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1D08">
        <w:rPr>
          <w:sz w:val="24"/>
          <w:szCs w:val="24"/>
        </w:rPr>
        <w:t>В разрезе элементов данной подгруппы отражаются отдельные расходы бюджета поселения на исполнение судебных актов по обращению взыскания на средства бюджета поселения, в том числе расходы на:</w:t>
      </w:r>
    </w:p>
    <w:p w:rsidR="00E21D08" w:rsidRPr="00E21D08" w:rsidRDefault="00E21D08" w:rsidP="00E21D0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1D08">
        <w:rPr>
          <w:sz w:val="24"/>
          <w:szCs w:val="24"/>
        </w:rPr>
        <w:t>- уплату пеней и штрафов по муниципальным контрактам на поставку товаров, выполнение работ, оказание услуг для муниципальных нужд;</w:t>
      </w:r>
    </w:p>
    <w:p w:rsidR="00E21D08" w:rsidRPr="00E21D08" w:rsidRDefault="00E21D08" w:rsidP="00E21D0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1D08">
        <w:rPr>
          <w:sz w:val="24"/>
          <w:szCs w:val="24"/>
        </w:rPr>
        <w:lastRenderedPageBreak/>
        <w:t>- выплату компенсаций за задержку выплат в пользу физических лиц (включая выплаты работникам учреждений);</w:t>
      </w:r>
    </w:p>
    <w:p w:rsidR="00E21D08" w:rsidRPr="00E21D08" w:rsidRDefault="00E21D08" w:rsidP="00E21D0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1D08">
        <w:rPr>
          <w:sz w:val="24"/>
          <w:szCs w:val="24"/>
        </w:rPr>
        <w:t>- возмещение морального вреда;</w:t>
      </w:r>
    </w:p>
    <w:p w:rsidR="00E21D08" w:rsidRPr="00E21D08" w:rsidRDefault="00E21D08" w:rsidP="00E21D0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1D08">
        <w:rPr>
          <w:sz w:val="24"/>
          <w:szCs w:val="24"/>
        </w:rPr>
        <w:t>- возмещение судебных издержек и расходов (государственной пошлины и иных издержек и расходов, связанных с рассмотрением дел в судах).</w:t>
      </w:r>
    </w:p>
    <w:p w:rsidR="00E21D08" w:rsidRPr="00E21D08" w:rsidRDefault="00E21D08" w:rsidP="00E21D0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1D08">
        <w:rPr>
          <w:sz w:val="24"/>
          <w:szCs w:val="24"/>
        </w:rPr>
        <w:t>Расходы на исполнение судебных актов, предусматривающих обязательство бюджета поселения по выплате пенсий, пособий, оплату труда работников учреждений, а также на оплату кредиторской задолженности по договорам на поставку товаров, выполнение работ, оказание услуг для муниципальных нужд и т.п., подлежат отражению по соответствующим группам, подгруппам и элементам классификации видов расходов.</w:t>
      </w:r>
    </w:p>
    <w:p w:rsidR="00E21D08" w:rsidRPr="00E21D08" w:rsidRDefault="00E21D08" w:rsidP="00E21D08">
      <w:pPr>
        <w:pStyle w:val="a4"/>
        <w:spacing w:before="0" w:after="0"/>
        <w:ind w:firstLine="720"/>
        <w:jc w:val="both"/>
        <w:rPr>
          <w:sz w:val="24"/>
          <w:szCs w:val="24"/>
        </w:rPr>
      </w:pPr>
    </w:p>
    <w:p w:rsidR="00E21D08" w:rsidRPr="00E21D08" w:rsidRDefault="00E21D08" w:rsidP="00E21D08">
      <w:pPr>
        <w:pStyle w:val="3"/>
        <w:jc w:val="both"/>
        <w:rPr>
          <w:b w:val="0"/>
          <w:sz w:val="24"/>
          <w:szCs w:val="24"/>
        </w:rPr>
      </w:pPr>
      <w:r w:rsidRPr="00E21D08">
        <w:rPr>
          <w:b w:val="0"/>
          <w:sz w:val="24"/>
          <w:szCs w:val="24"/>
        </w:rPr>
        <w:t>851 Уплата налога на имущество организаций и земельного налога</w:t>
      </w:r>
    </w:p>
    <w:p w:rsidR="00E21D08" w:rsidRPr="00E21D08" w:rsidRDefault="00E21D08" w:rsidP="00E21D08">
      <w:pPr>
        <w:pStyle w:val="a4"/>
        <w:spacing w:before="0" w:after="0"/>
        <w:ind w:firstLine="720"/>
        <w:jc w:val="both"/>
        <w:rPr>
          <w:sz w:val="24"/>
          <w:szCs w:val="24"/>
        </w:rPr>
      </w:pPr>
      <w:r w:rsidRPr="00E21D08">
        <w:rPr>
          <w:sz w:val="24"/>
          <w:szCs w:val="24"/>
        </w:rPr>
        <w:t>По данному элементу отражаются расходы по уплате налога на имущество организаций и земельного налога (в том числе в период строительства объектов капитального строительства).</w:t>
      </w:r>
    </w:p>
    <w:p w:rsidR="00E21D08" w:rsidRPr="00E21D08" w:rsidRDefault="00E21D08" w:rsidP="00E21D08">
      <w:pPr>
        <w:pStyle w:val="a4"/>
        <w:spacing w:before="0" w:after="0"/>
        <w:ind w:firstLine="720"/>
        <w:jc w:val="both"/>
        <w:rPr>
          <w:sz w:val="24"/>
          <w:szCs w:val="24"/>
        </w:rPr>
      </w:pPr>
    </w:p>
    <w:p w:rsidR="00E21D08" w:rsidRPr="00E21D08" w:rsidRDefault="00E21D08" w:rsidP="00E21D08">
      <w:pPr>
        <w:pStyle w:val="3"/>
        <w:jc w:val="both"/>
        <w:rPr>
          <w:b w:val="0"/>
          <w:sz w:val="24"/>
          <w:szCs w:val="24"/>
        </w:rPr>
      </w:pPr>
      <w:r w:rsidRPr="00E21D08">
        <w:rPr>
          <w:b w:val="0"/>
          <w:sz w:val="24"/>
          <w:szCs w:val="24"/>
        </w:rPr>
        <w:t>852 Уплата прочих налогов, сборов и иных обязательных платежей</w:t>
      </w:r>
    </w:p>
    <w:p w:rsidR="00E21D08" w:rsidRPr="00E21D08" w:rsidRDefault="00E21D08" w:rsidP="00E21D08">
      <w:pPr>
        <w:pStyle w:val="a4"/>
        <w:spacing w:before="0" w:after="0"/>
        <w:ind w:firstLine="720"/>
        <w:jc w:val="both"/>
        <w:rPr>
          <w:sz w:val="24"/>
          <w:szCs w:val="24"/>
        </w:rPr>
      </w:pPr>
      <w:r w:rsidRPr="00E21D08">
        <w:rPr>
          <w:sz w:val="24"/>
          <w:szCs w:val="24"/>
        </w:rPr>
        <w:t>По данному элементу отражаются расходы по уплате в установленных законодательством Российской Федерации случаях:</w:t>
      </w:r>
    </w:p>
    <w:p w:rsidR="00E21D08" w:rsidRPr="00E21D08" w:rsidRDefault="00E21D08" w:rsidP="00E21D08">
      <w:pPr>
        <w:pStyle w:val="a4"/>
        <w:numPr>
          <w:ilvl w:val="0"/>
          <w:numId w:val="4"/>
        </w:numPr>
        <w:tabs>
          <w:tab w:val="left" w:pos="851"/>
        </w:tabs>
        <w:spacing w:before="0" w:after="0"/>
        <w:ind w:left="142" w:firstLine="425"/>
        <w:jc w:val="both"/>
        <w:rPr>
          <w:sz w:val="24"/>
          <w:szCs w:val="24"/>
        </w:rPr>
      </w:pPr>
      <w:r w:rsidRPr="00E21D08">
        <w:rPr>
          <w:sz w:val="24"/>
          <w:szCs w:val="24"/>
        </w:rPr>
        <w:t>транспортного налога;</w:t>
      </w:r>
    </w:p>
    <w:p w:rsidR="00E21D08" w:rsidRPr="00E21D08" w:rsidRDefault="00E21D08" w:rsidP="00E21D08">
      <w:pPr>
        <w:pStyle w:val="a4"/>
        <w:numPr>
          <w:ilvl w:val="0"/>
          <w:numId w:val="4"/>
        </w:numPr>
        <w:tabs>
          <w:tab w:val="left" w:pos="851"/>
        </w:tabs>
        <w:spacing w:before="0" w:after="0"/>
        <w:ind w:left="142" w:firstLine="425"/>
        <w:jc w:val="both"/>
        <w:rPr>
          <w:sz w:val="24"/>
          <w:szCs w:val="24"/>
        </w:rPr>
      </w:pPr>
      <w:r w:rsidRPr="00E21D08">
        <w:rPr>
          <w:sz w:val="24"/>
          <w:szCs w:val="24"/>
        </w:rPr>
        <w:t>платы за загрязнение окружающей среды;</w:t>
      </w:r>
    </w:p>
    <w:p w:rsidR="00E21D08" w:rsidRPr="00E21D08" w:rsidRDefault="00E21D08" w:rsidP="00E21D08">
      <w:pPr>
        <w:pStyle w:val="a4"/>
        <w:numPr>
          <w:ilvl w:val="0"/>
          <w:numId w:val="4"/>
        </w:numPr>
        <w:tabs>
          <w:tab w:val="left" w:pos="851"/>
        </w:tabs>
        <w:spacing w:before="0" w:after="0"/>
        <w:ind w:left="142" w:firstLine="425"/>
        <w:jc w:val="both"/>
        <w:rPr>
          <w:sz w:val="24"/>
          <w:szCs w:val="24"/>
        </w:rPr>
      </w:pPr>
      <w:r w:rsidRPr="00E21D08">
        <w:rPr>
          <w:sz w:val="24"/>
          <w:szCs w:val="24"/>
        </w:rPr>
        <w:t>государственных пошлин и сборов;</w:t>
      </w:r>
    </w:p>
    <w:p w:rsidR="00E21D08" w:rsidRPr="00E21D08" w:rsidRDefault="00E21D08" w:rsidP="00E21D08">
      <w:pPr>
        <w:pStyle w:val="a4"/>
        <w:numPr>
          <w:ilvl w:val="0"/>
          <w:numId w:val="4"/>
        </w:numPr>
        <w:tabs>
          <w:tab w:val="left" w:pos="851"/>
        </w:tabs>
        <w:spacing w:before="0" w:after="0"/>
        <w:ind w:left="142" w:firstLine="425"/>
        <w:jc w:val="both"/>
        <w:rPr>
          <w:sz w:val="24"/>
          <w:szCs w:val="24"/>
        </w:rPr>
      </w:pPr>
      <w:r w:rsidRPr="00E21D08">
        <w:rPr>
          <w:sz w:val="24"/>
          <w:szCs w:val="24"/>
        </w:rPr>
        <w:t>штрафов, пеней (в том числе, за несвоевременную уплату налогов и сборов);</w:t>
      </w:r>
    </w:p>
    <w:p w:rsidR="00E21D08" w:rsidRPr="00E21D08" w:rsidRDefault="00E21D08" w:rsidP="00E21D08">
      <w:pPr>
        <w:pStyle w:val="a4"/>
        <w:numPr>
          <w:ilvl w:val="0"/>
          <w:numId w:val="4"/>
        </w:numPr>
        <w:tabs>
          <w:tab w:val="left" w:pos="851"/>
        </w:tabs>
        <w:spacing w:before="0" w:after="0"/>
        <w:ind w:left="142" w:firstLine="425"/>
        <w:jc w:val="both"/>
        <w:rPr>
          <w:sz w:val="24"/>
          <w:szCs w:val="24"/>
        </w:rPr>
      </w:pPr>
      <w:r w:rsidRPr="00E21D08">
        <w:rPr>
          <w:sz w:val="24"/>
          <w:szCs w:val="24"/>
        </w:rPr>
        <w:t>погашение задолженности по налогам, сборам и иным обязательным платежам (в том числе организацией-правопреемником);</w:t>
      </w:r>
    </w:p>
    <w:p w:rsidR="00E21D08" w:rsidRPr="00E21D08" w:rsidRDefault="00E21D08" w:rsidP="00E21D08">
      <w:pPr>
        <w:pStyle w:val="a4"/>
        <w:numPr>
          <w:ilvl w:val="0"/>
          <w:numId w:val="4"/>
        </w:numPr>
        <w:tabs>
          <w:tab w:val="left" w:pos="851"/>
        </w:tabs>
        <w:spacing w:before="0" w:after="0"/>
        <w:ind w:left="142" w:firstLine="425"/>
        <w:jc w:val="both"/>
        <w:rPr>
          <w:sz w:val="24"/>
          <w:szCs w:val="24"/>
        </w:rPr>
      </w:pPr>
      <w:r w:rsidRPr="00E21D08">
        <w:rPr>
          <w:sz w:val="24"/>
          <w:szCs w:val="24"/>
        </w:rPr>
        <w:t>иных налогов, сборов и обязательных платежей.</w:t>
      </w:r>
    </w:p>
    <w:p w:rsidR="00E21D08" w:rsidRPr="00E21D08" w:rsidRDefault="00E21D08" w:rsidP="00E21D08">
      <w:pPr>
        <w:pStyle w:val="a4"/>
        <w:spacing w:before="0" w:after="0"/>
        <w:jc w:val="both"/>
        <w:rPr>
          <w:sz w:val="24"/>
          <w:szCs w:val="24"/>
        </w:rPr>
      </w:pPr>
    </w:p>
    <w:p w:rsidR="00E21D08" w:rsidRPr="00E21D08" w:rsidRDefault="00E21D08" w:rsidP="00E21D08">
      <w:pPr>
        <w:pStyle w:val="a4"/>
        <w:tabs>
          <w:tab w:val="left" w:pos="851"/>
        </w:tabs>
        <w:spacing w:before="0" w:after="0"/>
        <w:ind w:left="567"/>
        <w:jc w:val="both"/>
        <w:rPr>
          <w:b/>
          <w:sz w:val="24"/>
          <w:szCs w:val="24"/>
        </w:rPr>
      </w:pPr>
    </w:p>
    <w:p w:rsidR="00E21D08" w:rsidRPr="00E21D08" w:rsidRDefault="00E21D08" w:rsidP="00E21D08">
      <w:pPr>
        <w:pStyle w:val="a4"/>
        <w:tabs>
          <w:tab w:val="left" w:pos="851"/>
        </w:tabs>
        <w:spacing w:before="0" w:after="0"/>
        <w:ind w:left="567"/>
        <w:jc w:val="both"/>
        <w:rPr>
          <w:b/>
          <w:sz w:val="24"/>
          <w:szCs w:val="24"/>
        </w:rPr>
      </w:pPr>
      <w:r w:rsidRPr="00E21D08">
        <w:rPr>
          <w:b/>
          <w:sz w:val="24"/>
          <w:szCs w:val="24"/>
        </w:rPr>
        <w:t>853 Уплата иных платежей</w:t>
      </w:r>
    </w:p>
    <w:p w:rsidR="00E21D08" w:rsidRPr="00E21D08" w:rsidRDefault="00E21D08" w:rsidP="00E21D0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1D08">
        <w:rPr>
          <w:sz w:val="24"/>
          <w:szCs w:val="24"/>
        </w:rPr>
        <w:t>По данному элементу отражаются расходы по уплате иных платежей, не отнесенных к другим подгруппам и элементам группы видов расходов 800 "Иные бюджетные ассигнования", в том числе:</w:t>
      </w:r>
    </w:p>
    <w:p w:rsidR="00E21D08" w:rsidRPr="00E21D08" w:rsidRDefault="00E21D08" w:rsidP="00E21D0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1D08">
        <w:rPr>
          <w:sz w:val="24"/>
          <w:szCs w:val="24"/>
        </w:rPr>
        <w:t>- штрафов (в том числе административных), пеней (в том числе за несвоевременную уплату налогов и сборов);</w:t>
      </w:r>
    </w:p>
    <w:p w:rsidR="00E21D08" w:rsidRPr="00E21D08" w:rsidRDefault="00E21D08" w:rsidP="00E21D0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1D08">
        <w:rPr>
          <w:sz w:val="24"/>
          <w:szCs w:val="24"/>
        </w:rPr>
        <w:t>платежи в форме паевых, членских и иных взносов (за исключением взносов в международные организации);</w:t>
      </w:r>
    </w:p>
    <w:p w:rsidR="00E21D08" w:rsidRPr="00E21D08" w:rsidRDefault="00E21D08" w:rsidP="00E21D0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1D08">
        <w:rPr>
          <w:sz w:val="24"/>
          <w:szCs w:val="24"/>
        </w:rPr>
        <w:t>платежи в форме взносов в некоммерческие организации, а также взносов в уставный капитал хозяйственных обществ или складочный капитал хозяйственных партнерств бюджетными учреждениями, выступающими в качестве их учредителя (участника);</w:t>
      </w:r>
    </w:p>
    <w:p w:rsidR="00E21D08" w:rsidRPr="00E21D08" w:rsidRDefault="00E21D08" w:rsidP="00E21D0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1D08">
        <w:rPr>
          <w:sz w:val="24"/>
          <w:szCs w:val="24"/>
        </w:rPr>
        <w:t>расходы на внесение денежных средств в качестве обеспечения заявок при проведении конкурсов и аукционов на поставку товаров, работ, услуг для государственных (муниципальных) нужд, в случаях, предусмотренных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E21D08" w:rsidRPr="00E21D08" w:rsidRDefault="00E21D08" w:rsidP="00E21D0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1D08">
        <w:rPr>
          <w:sz w:val="24"/>
          <w:szCs w:val="24"/>
        </w:rPr>
        <w:t>расходы по возмещению ущерба гражданам и юридическим лицам, понесенного ими в результате отчуждения принадлежащего им имущества;</w:t>
      </w:r>
    </w:p>
    <w:p w:rsidR="00E21D08" w:rsidRPr="00E21D08" w:rsidRDefault="00E21D08" w:rsidP="00E21D0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1D08">
        <w:rPr>
          <w:sz w:val="24"/>
          <w:szCs w:val="24"/>
        </w:rPr>
        <w:t>расходы государственных (муниципальных) бюджетных, автономных учреждений по обслуживанию ими долговых обязательств;</w:t>
      </w:r>
    </w:p>
    <w:p w:rsidR="00E21D08" w:rsidRPr="00E21D08" w:rsidRDefault="00E21D08" w:rsidP="00E21D08">
      <w:pPr>
        <w:pStyle w:val="a4"/>
        <w:spacing w:before="0" w:after="0"/>
        <w:jc w:val="both"/>
        <w:rPr>
          <w:sz w:val="24"/>
          <w:szCs w:val="24"/>
        </w:rPr>
      </w:pPr>
      <w:r w:rsidRPr="00E21D08">
        <w:rPr>
          <w:sz w:val="24"/>
          <w:szCs w:val="24"/>
        </w:rPr>
        <w:t>другие аналогичные расходы.</w:t>
      </w:r>
    </w:p>
    <w:p w:rsidR="00E21D08" w:rsidRPr="00E21D08" w:rsidRDefault="00E21D08" w:rsidP="00E21D08">
      <w:pPr>
        <w:pStyle w:val="a4"/>
        <w:spacing w:before="0" w:after="0"/>
        <w:jc w:val="both"/>
        <w:rPr>
          <w:sz w:val="24"/>
          <w:szCs w:val="24"/>
        </w:rPr>
      </w:pPr>
    </w:p>
    <w:p w:rsidR="00E21D08" w:rsidRPr="00E21D08" w:rsidRDefault="00E21D08" w:rsidP="00E21D08">
      <w:pPr>
        <w:pStyle w:val="3"/>
        <w:jc w:val="both"/>
        <w:rPr>
          <w:b w:val="0"/>
          <w:sz w:val="24"/>
          <w:szCs w:val="24"/>
        </w:rPr>
      </w:pPr>
      <w:r w:rsidRPr="00E21D08">
        <w:rPr>
          <w:b w:val="0"/>
          <w:sz w:val="24"/>
          <w:szCs w:val="24"/>
        </w:rPr>
        <w:t>870 Резервные средства</w:t>
      </w:r>
    </w:p>
    <w:p w:rsidR="00E21D08" w:rsidRPr="00E21D08" w:rsidRDefault="00E21D08" w:rsidP="00E21D08">
      <w:pPr>
        <w:pStyle w:val="a4"/>
        <w:spacing w:before="0" w:after="0"/>
        <w:ind w:firstLine="720"/>
        <w:jc w:val="both"/>
        <w:rPr>
          <w:sz w:val="24"/>
          <w:szCs w:val="24"/>
        </w:rPr>
      </w:pPr>
      <w:r w:rsidRPr="00E21D08">
        <w:rPr>
          <w:sz w:val="24"/>
          <w:szCs w:val="24"/>
        </w:rPr>
        <w:t>По данной подгруппе отражаются ассигнования бюджета Борковского поселения, подлежащие перераспределению в ходе исполнения бюджетов на соответствующие группы, подгруппы и элементы:</w:t>
      </w:r>
    </w:p>
    <w:p w:rsidR="00E21D08" w:rsidRPr="00E21D08" w:rsidRDefault="00E21D08" w:rsidP="00E21D08">
      <w:pPr>
        <w:pStyle w:val="a4"/>
        <w:numPr>
          <w:ilvl w:val="0"/>
          <w:numId w:val="3"/>
        </w:numPr>
        <w:spacing w:before="0" w:after="0"/>
        <w:jc w:val="both"/>
        <w:rPr>
          <w:sz w:val="24"/>
          <w:szCs w:val="24"/>
        </w:rPr>
      </w:pPr>
      <w:r w:rsidRPr="00E21D08">
        <w:rPr>
          <w:sz w:val="24"/>
          <w:szCs w:val="24"/>
        </w:rPr>
        <w:t>предусмотренные для создания резервных фондов;</w:t>
      </w:r>
    </w:p>
    <w:p w:rsidR="00E21D08" w:rsidRPr="00E21D08" w:rsidRDefault="00E21D08" w:rsidP="00E21D08">
      <w:pPr>
        <w:pStyle w:val="a4"/>
        <w:numPr>
          <w:ilvl w:val="0"/>
          <w:numId w:val="3"/>
        </w:numPr>
        <w:spacing w:before="0" w:after="0"/>
        <w:jc w:val="both"/>
        <w:rPr>
          <w:sz w:val="24"/>
          <w:szCs w:val="24"/>
        </w:rPr>
      </w:pPr>
      <w:r w:rsidRPr="00E21D08">
        <w:rPr>
          <w:sz w:val="24"/>
          <w:szCs w:val="24"/>
        </w:rPr>
        <w:t>зарезервированные в целях финансового обеспечения целевых расходов бюджета Борковского поселения.</w:t>
      </w:r>
    </w:p>
    <w:p w:rsidR="00401736" w:rsidRPr="00E21D08" w:rsidRDefault="00401736" w:rsidP="00E21D08">
      <w:pPr>
        <w:jc w:val="both"/>
        <w:rPr>
          <w:sz w:val="24"/>
          <w:szCs w:val="24"/>
        </w:rPr>
      </w:pPr>
    </w:p>
    <w:sectPr w:rsidR="00401736" w:rsidRPr="00E21D08" w:rsidSect="00401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044"/>
    <w:multiLevelType w:val="hybridMultilevel"/>
    <w:tmpl w:val="16CE431E"/>
    <w:lvl w:ilvl="0" w:tplc="F7866F9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D0AF2"/>
    <w:multiLevelType w:val="hybridMultilevel"/>
    <w:tmpl w:val="22EAC964"/>
    <w:lvl w:ilvl="0" w:tplc="F7866F9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F7866F98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E4835"/>
    <w:multiLevelType w:val="hybridMultilevel"/>
    <w:tmpl w:val="C0F04444"/>
    <w:lvl w:ilvl="0" w:tplc="F7866F9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078EA"/>
    <w:multiLevelType w:val="hybridMultilevel"/>
    <w:tmpl w:val="11680C2A"/>
    <w:lvl w:ilvl="0" w:tplc="F7866F9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337DE"/>
    <w:multiLevelType w:val="multilevel"/>
    <w:tmpl w:val="08C613A8"/>
    <w:lvl w:ilvl="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0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E21D08"/>
    <w:rsid w:val="0016282F"/>
    <w:rsid w:val="00401736"/>
    <w:rsid w:val="006C270A"/>
    <w:rsid w:val="00E21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1D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21D0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E21D08"/>
    <w:rPr>
      <w:color w:val="0000FF"/>
      <w:u w:val="single"/>
    </w:rPr>
  </w:style>
  <w:style w:type="paragraph" w:styleId="a4">
    <w:name w:val="Normal (Web)"/>
    <w:basedOn w:val="a"/>
    <w:unhideWhenUsed/>
    <w:rsid w:val="00E21D08"/>
    <w:pPr>
      <w:spacing w:before="100" w:after="100"/>
    </w:pPr>
    <w:rPr>
      <w:sz w:val="18"/>
    </w:rPr>
  </w:style>
  <w:style w:type="character" w:customStyle="1" w:styleId="blk">
    <w:name w:val="blk"/>
    <w:basedOn w:val="a0"/>
    <w:rsid w:val="00E21D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1851</Words>
  <Characters>10551</Characters>
  <Application>Microsoft Office Word</Application>
  <DocSecurity>0</DocSecurity>
  <Lines>87</Lines>
  <Paragraphs>24</Paragraphs>
  <ScaleCrop>false</ScaleCrop>
  <Company>Microsoft</Company>
  <LinksUpToDate>false</LinksUpToDate>
  <CharactersWithSpaces>12378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2</cp:revision>
  <dcterms:created xsi:type="dcterms:W3CDTF">2019-02-08T10:38:00Z</dcterms:created>
  <dcterms:modified xsi:type="dcterms:W3CDTF">2019-02-08T10:38:00Z</dcterms:modified>
</cp:coreProperties>
</file>